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324FB" w:rsidRDefault="00A324FB" w:rsidP="00D349B3">
      <w:pPr>
        <w:spacing w:after="0" w:line="240" w:lineRule="auto"/>
        <w:ind w:right="-431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A324FB" w:rsidRDefault="00A324FB" w:rsidP="00F12C98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ab/>
      </w:r>
      <w:r w:rsidR="00F12C98" w:rsidRPr="00F12C98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object w:dxaOrig="7140" w:dyaOrig="1010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7pt;height:505.2pt" o:ole="">
            <v:imagedata r:id="rId9" o:title=""/>
          </v:shape>
          <o:OLEObject Type="Embed" ProgID="AcroExch.Document.7" ShapeID="_x0000_i1025" DrawAspect="Content" ObjectID="_1757413385" r:id="rId10"/>
        </w:object>
      </w:r>
    </w:p>
    <w:p w:rsidR="002F095A" w:rsidRDefault="002F095A" w:rsidP="00A324FB">
      <w:pPr>
        <w:spacing w:after="0" w:line="240" w:lineRule="auto"/>
        <w:ind w:right="-431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2F095A" w:rsidRDefault="002F095A" w:rsidP="00A324FB">
      <w:pPr>
        <w:spacing w:after="0" w:line="240" w:lineRule="auto"/>
        <w:ind w:right="-431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F12C98" w:rsidRDefault="00F12C98" w:rsidP="00A324FB">
      <w:pPr>
        <w:spacing w:after="0" w:line="240" w:lineRule="auto"/>
        <w:ind w:right="-431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F12C98" w:rsidRDefault="00F12C98" w:rsidP="00A324FB">
      <w:pPr>
        <w:spacing w:after="0" w:line="240" w:lineRule="auto"/>
        <w:ind w:right="-431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F12C98" w:rsidRDefault="00F12C98" w:rsidP="00A324FB">
      <w:pPr>
        <w:spacing w:after="0" w:line="240" w:lineRule="auto"/>
        <w:ind w:right="-431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F12C98" w:rsidRDefault="00F12C98" w:rsidP="00A324FB">
      <w:pPr>
        <w:spacing w:after="0" w:line="240" w:lineRule="auto"/>
        <w:ind w:right="-431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F12C98" w:rsidRDefault="00F12C98" w:rsidP="00A324FB">
      <w:pPr>
        <w:spacing w:after="0" w:line="240" w:lineRule="auto"/>
        <w:ind w:right="-431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F12C98" w:rsidRDefault="00F12C98" w:rsidP="00A324FB">
      <w:pPr>
        <w:spacing w:after="0" w:line="240" w:lineRule="auto"/>
        <w:ind w:right="-431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F12C98" w:rsidRDefault="00F12C98" w:rsidP="00A324FB">
      <w:pPr>
        <w:spacing w:after="0" w:line="240" w:lineRule="auto"/>
        <w:ind w:right="-431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F12C98" w:rsidRDefault="00F12C98" w:rsidP="00A324FB">
      <w:pPr>
        <w:spacing w:after="0" w:line="240" w:lineRule="auto"/>
        <w:ind w:right="-431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F12C98" w:rsidRDefault="00F12C98" w:rsidP="00A324FB">
      <w:pPr>
        <w:spacing w:after="0" w:line="240" w:lineRule="auto"/>
        <w:ind w:right="-431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F12C98" w:rsidRDefault="00F12C98" w:rsidP="00A324FB">
      <w:pPr>
        <w:spacing w:after="0" w:line="240" w:lineRule="auto"/>
        <w:ind w:right="-431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F12C98" w:rsidRDefault="00F12C98" w:rsidP="00A324FB">
      <w:pPr>
        <w:spacing w:after="0" w:line="240" w:lineRule="auto"/>
        <w:ind w:right="-431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F12C98" w:rsidRDefault="00F12C98" w:rsidP="00A324FB">
      <w:pPr>
        <w:spacing w:after="0" w:line="240" w:lineRule="auto"/>
        <w:ind w:right="-431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bookmarkStart w:id="0" w:name="_GoBack"/>
      <w:bookmarkEnd w:id="0"/>
    </w:p>
    <w:p w:rsidR="00096457" w:rsidRPr="00096457" w:rsidRDefault="00096457" w:rsidP="00096457">
      <w:pPr>
        <w:spacing w:after="0" w:line="240" w:lineRule="auto"/>
        <w:ind w:left="-1418" w:right="-431" w:firstLine="720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096457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lastRenderedPageBreak/>
        <w:t>ПРОГРАММА</w:t>
      </w:r>
    </w:p>
    <w:p w:rsidR="00096457" w:rsidRPr="00096457" w:rsidRDefault="00096457" w:rsidP="00096457">
      <w:pPr>
        <w:spacing w:after="0" w:line="240" w:lineRule="auto"/>
        <w:ind w:left="-1418" w:right="-431" w:firstLine="720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096457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ПО РОДНОЙ</w:t>
      </w:r>
      <w:r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 xml:space="preserve">( </w:t>
      </w:r>
      <w:proofErr w:type="gramEnd"/>
      <w:r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РУССКОЙ)</w:t>
      </w:r>
      <w:r w:rsidRPr="00096457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 xml:space="preserve"> ЛИТЕРАТУРЕ. 11 КЛАСС</w:t>
      </w:r>
    </w:p>
    <w:p w:rsidR="00096457" w:rsidRPr="00096457" w:rsidRDefault="00096457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096457" w:rsidRPr="00096457" w:rsidRDefault="00096457" w:rsidP="00096457">
      <w:pPr>
        <w:spacing w:after="0" w:line="240" w:lineRule="auto"/>
        <w:ind w:left="-1418" w:right="-431" w:firstLine="720"/>
        <w:jc w:val="center"/>
        <w:rPr>
          <w:rFonts w:ascii="Times New Roman" w:eastAsia="Times New Roman" w:hAnsi="Times New Roman" w:cs="Times New Roman"/>
          <w:b/>
          <w:caps/>
          <w:sz w:val="24"/>
          <w:szCs w:val="20"/>
          <w:lang w:eastAsia="ru-RU"/>
        </w:rPr>
      </w:pPr>
      <w:r w:rsidRPr="00096457">
        <w:rPr>
          <w:rFonts w:ascii="Times New Roman" w:eastAsia="Times New Roman" w:hAnsi="Times New Roman" w:cs="Times New Roman"/>
          <w:b/>
          <w:caps/>
          <w:sz w:val="24"/>
          <w:szCs w:val="20"/>
          <w:lang w:eastAsia="ru-RU"/>
        </w:rPr>
        <w:t>Пояснительная записка</w:t>
      </w:r>
    </w:p>
    <w:p w:rsidR="00096457" w:rsidRPr="00096457" w:rsidRDefault="00096457" w:rsidP="00096457">
      <w:pPr>
        <w:autoSpaceDE w:val="0"/>
        <w:autoSpaceDN w:val="0"/>
        <w:adjustRightInd w:val="0"/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096457" w:rsidRPr="00190D43" w:rsidRDefault="00096457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Статус документа</w:t>
      </w:r>
    </w:p>
    <w:p w:rsidR="00096457" w:rsidRPr="00190D43" w:rsidRDefault="00096457" w:rsidP="00096457">
      <w:pPr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Рабочая программа составлена в соответствии с учебным планом, на основе </w:t>
      </w:r>
      <w:r w:rsidRPr="00190D4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Федерального компонента государственного стандарта общего образования, Примерной программы основного общего и среднего образования  по  родной литературе.</w:t>
      </w:r>
    </w:p>
    <w:p w:rsidR="00096457" w:rsidRPr="00190D43" w:rsidRDefault="00096457" w:rsidP="00096457">
      <w:pPr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Программа выполняет две основные функции:</w:t>
      </w:r>
    </w:p>
    <w:p w:rsidR="00096457" w:rsidRPr="00190D43" w:rsidRDefault="00096457" w:rsidP="00096457">
      <w:pPr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Информационно-методическая функция позволяет всем участникам образовательного процесса получить представление о целях, содержании, общей стратегии обучения, воспитания и развития учащихся средствами данного учебного предмета.</w:t>
      </w:r>
    </w:p>
    <w:p w:rsidR="00096457" w:rsidRPr="00190D43" w:rsidRDefault="00096457" w:rsidP="00096457">
      <w:pPr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Организационно-планирующая функция предусматривает выделение этапов обучения, структурирование учебного материала, определение его количественных и качественных характеристик.</w:t>
      </w:r>
    </w:p>
    <w:p w:rsidR="00096457" w:rsidRPr="00190D43" w:rsidRDefault="00096457" w:rsidP="00096457">
      <w:pPr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Структура документа</w:t>
      </w:r>
    </w:p>
    <w:p w:rsidR="00096457" w:rsidRPr="00190D43" w:rsidRDefault="00096457" w:rsidP="00096457">
      <w:pPr>
        <w:spacing w:after="0" w:line="240" w:lineRule="auto"/>
        <w:ind w:left="-851" w:firstLine="39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Программа включает разделы: пояснительную записку; основное содержание с примерным распределением учебных часов по разделам курса, последовательность изучения тем и разделов; требования к уровню подготовки, литературу и средства обучения.</w:t>
      </w:r>
    </w:p>
    <w:p w:rsidR="00096457" w:rsidRPr="00190D43" w:rsidRDefault="00096457" w:rsidP="00096457">
      <w:pPr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Программа включает в себя перечень  произведений художественной литературы с аннотациями к ним. Таким </w:t>
      </w:r>
      <w:proofErr w:type="gramStart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образом</w:t>
      </w:r>
      <w:proofErr w:type="gramEnd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детализируется обязательный минимум содержания литературного образования: указываются направления изучения творчества писателя, важнейшие аспекты анализа конкретного произведения (раскрывается идейно-художественная доминанта произведения); включаются историко-литературные сведения и теоретико-литературные понятия, помогающие освоению литературного материала.   </w:t>
      </w:r>
    </w:p>
    <w:p w:rsidR="00096457" w:rsidRPr="00190D43" w:rsidRDefault="00096457" w:rsidP="00096457">
      <w:pPr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Программа состоит из проблемно-тематических блоков:</w:t>
      </w:r>
    </w:p>
    <w:p w:rsidR="00096457" w:rsidRPr="00190D43" w:rsidRDefault="00096457" w:rsidP="00096457">
      <w:pPr>
        <w:numPr>
          <w:ilvl w:val="0"/>
          <w:numId w:val="4"/>
        </w:numPr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Личность</w:t>
      </w:r>
    </w:p>
    <w:p w:rsidR="00096457" w:rsidRPr="00190D43" w:rsidRDefault="00096457" w:rsidP="00096457">
      <w:pPr>
        <w:numPr>
          <w:ilvl w:val="0"/>
          <w:numId w:val="4"/>
        </w:numPr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Личность и судьба</w:t>
      </w:r>
    </w:p>
    <w:p w:rsidR="00096457" w:rsidRPr="00190D43" w:rsidRDefault="00096457" w:rsidP="00096457">
      <w:pPr>
        <w:numPr>
          <w:ilvl w:val="0"/>
          <w:numId w:val="4"/>
        </w:numPr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Личность – общество – государство </w:t>
      </w:r>
    </w:p>
    <w:p w:rsidR="00096457" w:rsidRPr="00190D43" w:rsidRDefault="00096457" w:rsidP="00096457">
      <w:pPr>
        <w:numPr>
          <w:ilvl w:val="0"/>
          <w:numId w:val="4"/>
        </w:numPr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Личность – природа – цивилизация</w:t>
      </w:r>
    </w:p>
    <w:p w:rsidR="00096457" w:rsidRPr="00190D43" w:rsidRDefault="00096457" w:rsidP="00096457">
      <w:pPr>
        <w:numPr>
          <w:ilvl w:val="0"/>
          <w:numId w:val="4"/>
        </w:numPr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Личность – история – современность  </w:t>
      </w:r>
    </w:p>
    <w:p w:rsidR="00096457" w:rsidRPr="00190D43" w:rsidRDefault="00096457" w:rsidP="00096457">
      <w:pPr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Теоретико-литературные понятия предложены в программе, как и в образовательном стандарте, в виде самостоятельной рубрики, в отдельных случаях включены в аннотации к предлагаемым для изучения произведениям и рассматриваются в процессе изучения конкретных литературных произведений.</w:t>
      </w:r>
    </w:p>
    <w:p w:rsidR="00096457" w:rsidRPr="00190D43" w:rsidRDefault="00096457" w:rsidP="0073260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32600" w:rsidRPr="00190D43" w:rsidRDefault="00732600" w:rsidP="0073260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96457" w:rsidRPr="00190D43" w:rsidRDefault="00096457" w:rsidP="00096457">
      <w:pPr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Общая характеристика учебного предмета</w:t>
      </w:r>
    </w:p>
    <w:p w:rsidR="00732600" w:rsidRPr="00190D43" w:rsidRDefault="00732600" w:rsidP="00096457">
      <w:pPr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96457" w:rsidRPr="00190D43" w:rsidRDefault="00096457" w:rsidP="00096457">
      <w:pPr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Родная литература</w:t>
      </w: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учебная дисциплина, формирующая духовный облик и нравственные ориентиры молодого поколения. Ей принадлежит ведущее место в эмоциональном, интеллектуальном и эстетическом развитии школьника, в формировании его миропонимания и национального самосознания, без чего невозможно духовное развитие нации в целом. Специфика литературы как школьного предмета определяется сущностью русской литературы как феномена культуры: литература эстетически осваивает мир, выражая богатство и многообразие человеческого бытия в художественных образах. Она обладает большой силой воздействия на читателей, приобщая их к нравственно-эстетическим ценностям нации и человечества.</w:t>
      </w:r>
    </w:p>
    <w:p w:rsidR="00096457" w:rsidRPr="00190D43" w:rsidRDefault="00096457" w:rsidP="00096457">
      <w:pPr>
        <w:widowControl w:val="0"/>
        <w:autoSpaceDE w:val="0"/>
        <w:autoSpaceDN w:val="0"/>
        <w:adjustRightInd w:val="0"/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90D43">
        <w:rPr>
          <w:rFonts w:ascii="Times New Roman" w:eastAsia="Times New Roman" w:hAnsi="Times New Roman" w:cs="Times New Roman"/>
          <w:sz w:val="24"/>
          <w:szCs w:val="24"/>
        </w:rPr>
        <w:t xml:space="preserve">Изучение родной литературы на базовом уровне сохраняет фундаментальную основу курса, систематизирует представления учащихся об историческом развитии русской литературы, позволяет учащимся глубоко и разносторонне осознать диалог классической и современной литературы. Курс строится с опорой на текстуальное изучение художественных произведений, </w:t>
      </w:r>
      <w:r w:rsidRPr="00190D43">
        <w:rPr>
          <w:rFonts w:ascii="Times New Roman" w:eastAsia="Times New Roman" w:hAnsi="Times New Roman" w:cs="Times New Roman"/>
          <w:sz w:val="24"/>
          <w:szCs w:val="24"/>
        </w:rPr>
        <w:lastRenderedPageBreak/>
        <w:t>решает задачи формирования читательских умений, развития культуры устной и письменной речи.</w:t>
      </w:r>
    </w:p>
    <w:p w:rsidR="00096457" w:rsidRPr="00190D43" w:rsidRDefault="00096457" w:rsidP="00096457">
      <w:pPr>
        <w:autoSpaceDE w:val="0"/>
        <w:autoSpaceDN w:val="0"/>
        <w:adjustRightInd w:val="0"/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Программа среднего общего образования опирается на традицию изучения художественного произведения как незаменимого источника мыслей и переживаний читателя, как основы эмоционального и интеллектуального развития личности школьника. Приобщение старшеклассников к богатствам отечественной и мировой художественной литературы позволяет формировать духовный облик и нравственные ориентиры молодого поколения, развивать эстетический вкус и литературные способности учащихся, воспитывать любовь и привычку к чтению.</w:t>
      </w:r>
    </w:p>
    <w:p w:rsidR="00096457" w:rsidRPr="00190D43" w:rsidRDefault="00096457" w:rsidP="00096457">
      <w:pPr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Основными критериями отбора художественных произведений для изучения в школе являются их высокая художественная ценность, гуманистическая направленность, позитивное влияние на личность ученика, соответствие задачам его развития и возрастным особенностям, а также культурно-исторические традиции и богатый опыт отечественного образования.</w:t>
      </w:r>
    </w:p>
    <w:p w:rsidR="00096457" w:rsidRPr="00190D43" w:rsidRDefault="00096457" w:rsidP="00096457">
      <w:pPr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96457" w:rsidRPr="00190D43" w:rsidRDefault="00096457" w:rsidP="00096457">
      <w:pPr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Цели</w:t>
      </w:r>
    </w:p>
    <w:p w:rsidR="00096457" w:rsidRPr="00190D43" w:rsidRDefault="00096457" w:rsidP="00096457">
      <w:pPr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Изучение родной литературы в старшей школе направлено на достижение следующих целей:</w:t>
      </w:r>
    </w:p>
    <w:p w:rsidR="00096457" w:rsidRPr="00190D43" w:rsidRDefault="00096457" w:rsidP="00096457">
      <w:pPr>
        <w:numPr>
          <w:ilvl w:val="0"/>
          <w:numId w:val="1"/>
        </w:numPr>
        <w:tabs>
          <w:tab w:val="num" w:pos="-709"/>
        </w:tabs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воспитание </w:t>
      </w: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духовно развитой личности, готовой к самопознанию и самосовершенствованию, способной к созидательной деятельности в современном мире; формирование гуманистического мировоззрения, национального самосознания, гражданской позиции, чувства патриотизма, любви и уважения к литературе и ценностям русской культуры;</w:t>
      </w:r>
    </w:p>
    <w:p w:rsidR="00096457" w:rsidRPr="00190D43" w:rsidRDefault="00096457" w:rsidP="00096457">
      <w:pPr>
        <w:numPr>
          <w:ilvl w:val="0"/>
          <w:numId w:val="1"/>
        </w:numPr>
        <w:tabs>
          <w:tab w:val="num" w:pos="-709"/>
        </w:tabs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развитие</w:t>
      </w: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представлений о специфике русской литературы в ряду других искусств; культуры читательского восприятия художественного текста, понимания авторской позиции, исторической и эстетической обусловленности литературного процесса; образного и аналитического мышления, эстетических и творческих способностей учащихся, читательских интересов, художественного вкуса; устной и письменной речи учащихся;</w:t>
      </w:r>
    </w:p>
    <w:p w:rsidR="00096457" w:rsidRPr="00190D43" w:rsidRDefault="00096457" w:rsidP="00096457">
      <w:pPr>
        <w:numPr>
          <w:ilvl w:val="0"/>
          <w:numId w:val="1"/>
        </w:numPr>
        <w:tabs>
          <w:tab w:val="num" w:pos="-709"/>
        </w:tabs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освоение</w:t>
      </w: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текстов</w:t>
      </w:r>
      <w:r w:rsidRPr="00190D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художественных произведений в единстве содержания и формы, основных историко-литературных сведений и теоретико-литературных понятий; формирование общего представления об историко-литературном процессе;</w:t>
      </w:r>
    </w:p>
    <w:p w:rsidR="00096457" w:rsidRPr="00190D43" w:rsidRDefault="00096457" w:rsidP="00096457">
      <w:pPr>
        <w:numPr>
          <w:ilvl w:val="0"/>
          <w:numId w:val="1"/>
        </w:numPr>
        <w:tabs>
          <w:tab w:val="num" w:pos="-851"/>
        </w:tabs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совершенствование умений</w:t>
      </w: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анализа и интерпретации литературного произведения как художественного целого в его историко-литературной обусловленности с использованием теоретико-литературных знаний; написания сочинений различных типов; поиска, систематизации и использования необходимой информации, в том числе в сети Интернета.</w:t>
      </w:r>
    </w:p>
    <w:p w:rsidR="00096457" w:rsidRPr="00190D43" w:rsidRDefault="00096457" w:rsidP="00096457">
      <w:pPr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96457" w:rsidRPr="00190D43" w:rsidRDefault="00096457" w:rsidP="00096457">
      <w:pPr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Место предмета в базисном учебном плане</w:t>
      </w:r>
    </w:p>
    <w:p w:rsidR="00096457" w:rsidRPr="00190D43" w:rsidRDefault="00096457" w:rsidP="00096457">
      <w:pPr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Учебный пл</w:t>
      </w:r>
      <w:r w:rsid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ан школы отводит 34 часа</w:t>
      </w: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обязательного изучения учебного предмета «Родная литература» на этапе среднего общего образования. В </w:t>
      </w:r>
      <w:r w:rsidRPr="00190D4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XI</w:t>
      </w: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классе выделяется 17 часов (из расчета 0,5 учебных часа в неделю).</w:t>
      </w:r>
    </w:p>
    <w:p w:rsidR="002F095A" w:rsidRPr="00190D43" w:rsidRDefault="002F095A" w:rsidP="00096457">
      <w:pPr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96457" w:rsidRPr="00190D43" w:rsidRDefault="002F095A" w:rsidP="00096457">
      <w:pPr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90D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Фактиеское</w:t>
      </w:r>
      <w:proofErr w:type="spellEnd"/>
      <w:r w:rsidRPr="00190D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количество часов составит- 17</w:t>
      </w:r>
    </w:p>
    <w:p w:rsidR="002F095A" w:rsidRPr="00190D43" w:rsidRDefault="002F095A" w:rsidP="00096457">
      <w:pPr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096457" w:rsidRPr="00190D43" w:rsidRDefault="00096457" w:rsidP="00096457">
      <w:pPr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proofErr w:type="spellStart"/>
      <w:r w:rsidRPr="00190D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Общеучебные</w:t>
      </w:r>
      <w:proofErr w:type="spellEnd"/>
      <w:r w:rsidRPr="00190D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умения, навыки и способы деятельности</w:t>
      </w:r>
    </w:p>
    <w:p w:rsidR="00096457" w:rsidRPr="00190D43" w:rsidRDefault="00096457" w:rsidP="00096457">
      <w:pPr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Программа предусматривает формирование у учащихся </w:t>
      </w:r>
      <w:proofErr w:type="spellStart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общеучебных</w:t>
      </w:r>
      <w:proofErr w:type="spellEnd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умений и навыков, универсальных способов деятельности и ключевых компетенций. В этом направлении приоритетами для учебного предмета "Родная литература" на этапе среднего общего образования являются:</w:t>
      </w:r>
    </w:p>
    <w:p w:rsidR="00096457" w:rsidRPr="00190D43" w:rsidRDefault="00096457" w:rsidP="00096457">
      <w:pPr>
        <w:numPr>
          <w:ilvl w:val="0"/>
          <w:numId w:val="3"/>
        </w:numPr>
        <w:tabs>
          <w:tab w:val="clear" w:pos="360"/>
          <w:tab w:val="num" w:pos="-567"/>
        </w:tabs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поиск и выделение значимых функциональных связей и отношений между частями целого, выделение характерных причинно-следственных связей;</w:t>
      </w:r>
    </w:p>
    <w:p w:rsidR="00096457" w:rsidRPr="00190D43" w:rsidRDefault="00096457" w:rsidP="00096457">
      <w:pPr>
        <w:numPr>
          <w:ilvl w:val="0"/>
          <w:numId w:val="3"/>
        </w:numPr>
        <w:tabs>
          <w:tab w:val="clear" w:pos="360"/>
          <w:tab w:val="num" w:pos="-567"/>
        </w:tabs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сравнение, сопоставление, классификация;</w:t>
      </w:r>
    </w:p>
    <w:p w:rsidR="00096457" w:rsidRPr="00190D43" w:rsidRDefault="00096457" w:rsidP="00096457">
      <w:pPr>
        <w:numPr>
          <w:ilvl w:val="0"/>
          <w:numId w:val="3"/>
        </w:numPr>
        <w:tabs>
          <w:tab w:val="clear" w:pos="360"/>
          <w:tab w:val="num" w:pos="-567"/>
        </w:tabs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самостоятельное выполнение различных творческих работ;</w:t>
      </w:r>
    </w:p>
    <w:p w:rsidR="00096457" w:rsidRPr="00190D43" w:rsidRDefault="00096457" w:rsidP="00096457">
      <w:pPr>
        <w:numPr>
          <w:ilvl w:val="0"/>
          <w:numId w:val="2"/>
        </w:numPr>
        <w:tabs>
          <w:tab w:val="clear" w:pos="360"/>
          <w:tab w:val="num" w:pos="-567"/>
        </w:tabs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способность устно и письменно передавать содержание текста в сжатом или развернутом виде;</w:t>
      </w:r>
    </w:p>
    <w:p w:rsidR="00096457" w:rsidRPr="00190D43" w:rsidRDefault="00096457" w:rsidP="00096457">
      <w:pPr>
        <w:numPr>
          <w:ilvl w:val="0"/>
          <w:numId w:val="2"/>
        </w:numPr>
        <w:tabs>
          <w:tab w:val="clear" w:pos="360"/>
        </w:tabs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   осознанное беглое чтение, проведение информационно-смыслового анализа текста, использование различных видов чтения (ознакомительное, просмотровое, поисковое и др.);</w:t>
      </w:r>
    </w:p>
    <w:p w:rsidR="00096457" w:rsidRPr="00190D43" w:rsidRDefault="00096457" w:rsidP="00096457">
      <w:pPr>
        <w:numPr>
          <w:ilvl w:val="0"/>
          <w:numId w:val="2"/>
        </w:numPr>
        <w:tabs>
          <w:tab w:val="clear" w:pos="360"/>
        </w:tabs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владение монологической и диалогической речью, умение перефразировать мысль, выбор и использование выразительных средств языка и знаковых систем (текст, таблица, схема, аудиовизуальный ряд и др.) в соответствии с коммуникативной задачей;</w:t>
      </w:r>
    </w:p>
    <w:p w:rsidR="00096457" w:rsidRPr="00190D43" w:rsidRDefault="00096457" w:rsidP="00096457">
      <w:pPr>
        <w:numPr>
          <w:ilvl w:val="0"/>
          <w:numId w:val="2"/>
        </w:numPr>
        <w:tabs>
          <w:tab w:val="clear" w:pos="360"/>
        </w:tabs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составление плана, тезисов, конспекта;</w:t>
      </w:r>
    </w:p>
    <w:p w:rsidR="00096457" w:rsidRPr="00190D43" w:rsidRDefault="00096457" w:rsidP="00096457">
      <w:pPr>
        <w:numPr>
          <w:ilvl w:val="0"/>
          <w:numId w:val="2"/>
        </w:numPr>
        <w:tabs>
          <w:tab w:val="clear" w:pos="360"/>
          <w:tab w:val="num" w:pos="-709"/>
        </w:tabs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подбор аргументов, формулирование выводов, отражение в устной или письменной форме результатов своей деятельности;</w:t>
      </w:r>
    </w:p>
    <w:p w:rsidR="00096457" w:rsidRPr="00190D43" w:rsidRDefault="00096457" w:rsidP="00096457">
      <w:pPr>
        <w:numPr>
          <w:ilvl w:val="0"/>
          <w:numId w:val="2"/>
        </w:numPr>
        <w:tabs>
          <w:tab w:val="clear" w:pos="360"/>
          <w:tab w:val="num" w:pos="-709"/>
        </w:tabs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использование для решения познавательных и коммуникативных задач различных источников информации, включая энциклопедии, словари, Интернет-ресурсы и др. базы данных;</w:t>
      </w:r>
    </w:p>
    <w:p w:rsidR="00096457" w:rsidRPr="00190D43" w:rsidRDefault="00096457" w:rsidP="00096457">
      <w:pPr>
        <w:numPr>
          <w:ilvl w:val="0"/>
          <w:numId w:val="2"/>
        </w:numPr>
        <w:tabs>
          <w:tab w:val="clear" w:pos="360"/>
        </w:tabs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самостоятельная организация учебной деятельности, владение навыками контроля и оценки своей деятельности, осознанное определение сферы своих интересов и возможностей.</w:t>
      </w:r>
    </w:p>
    <w:p w:rsidR="00096457" w:rsidRPr="00190D43" w:rsidRDefault="00096457" w:rsidP="00096457">
      <w:pPr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Формы организации образовательного процесса</w:t>
      </w:r>
    </w:p>
    <w:p w:rsidR="00096457" w:rsidRPr="00190D43" w:rsidRDefault="00096457" w:rsidP="00096457">
      <w:pPr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Основной формой обучения является  урок. Все уроки можно разделить на три группы: урок ознакомления, урок закрепления и урок проверки знаний, умений и навыков. На уроке ознакомления с новым материалом возможно использование таких форм организации учебной работы: лекция, экскурсия, беседа, конференция, традиционный урок. Урок закрепления может включать такие формы как: семинар, практикум, консультация, конференция,  работа в парах постоянного и смешенного состава. На уроках проверки знаний возможна организация  самостоятельной работы, урока - зачёта, собеседования, викторины и т.д. Выбор форм зависит и от темы урока, и от уровня подготовленности учащихся, и от объема изучаемого материала, его новизны, трудности.</w:t>
      </w:r>
    </w:p>
    <w:p w:rsidR="00096457" w:rsidRPr="00190D43" w:rsidRDefault="00096457" w:rsidP="00096457">
      <w:pPr>
        <w:widowControl w:val="0"/>
        <w:tabs>
          <w:tab w:val="left" w:pos="-42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autoSpaceDE w:val="0"/>
        <w:autoSpaceDN w:val="0"/>
        <w:adjustRightInd w:val="0"/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90D43">
        <w:rPr>
          <w:rFonts w:ascii="Times New Roman" w:eastAsia="Times New Roman" w:hAnsi="Times New Roman" w:cs="Times New Roman"/>
          <w:sz w:val="24"/>
          <w:szCs w:val="24"/>
        </w:rPr>
        <w:t xml:space="preserve">Основные </w:t>
      </w:r>
      <w:r w:rsidRPr="00190D43">
        <w:rPr>
          <w:rFonts w:ascii="Times New Roman" w:eastAsia="Times New Roman" w:hAnsi="Times New Roman" w:cs="Times New Roman"/>
          <w:bCs/>
          <w:sz w:val="24"/>
          <w:szCs w:val="24"/>
        </w:rPr>
        <w:t xml:space="preserve">формы организации </w:t>
      </w:r>
      <w:r w:rsidRPr="00190D43">
        <w:rPr>
          <w:rFonts w:ascii="Times New Roman" w:eastAsia="Times New Roman" w:hAnsi="Times New Roman" w:cs="Times New Roman"/>
          <w:sz w:val="24"/>
          <w:szCs w:val="24"/>
        </w:rPr>
        <w:t>образовательного процесса: индивидуальные, групповые, фронтальные.</w:t>
      </w:r>
    </w:p>
    <w:p w:rsidR="00096457" w:rsidRPr="00190D43" w:rsidRDefault="00096457" w:rsidP="00096457">
      <w:pPr>
        <w:widowControl w:val="0"/>
        <w:tabs>
          <w:tab w:val="left" w:pos="354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autoSpaceDE w:val="0"/>
        <w:autoSpaceDN w:val="0"/>
        <w:adjustRightInd w:val="0"/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90D43">
        <w:rPr>
          <w:rFonts w:ascii="Times New Roman" w:eastAsia="Times New Roman" w:hAnsi="Times New Roman" w:cs="Times New Roman"/>
          <w:b/>
          <w:sz w:val="24"/>
          <w:szCs w:val="24"/>
        </w:rPr>
        <w:t>Технологии обучения</w:t>
      </w:r>
    </w:p>
    <w:p w:rsidR="00096457" w:rsidRPr="00190D43" w:rsidRDefault="00096457" w:rsidP="00096457">
      <w:pPr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Технологии традиционного обучения для освоения минимума содержания образования в соответствии с требованиями стандартов.</w:t>
      </w:r>
    </w:p>
    <w:p w:rsidR="00096457" w:rsidRPr="00190D43" w:rsidRDefault="00096457" w:rsidP="00096457">
      <w:pPr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Технологии,  построенные на основе объяснительно-иллюстративного способа обучения. В основе – информирование, просвещение обучающихся и организация их репродуктивных действий с целью выработки у школьников </w:t>
      </w:r>
      <w:proofErr w:type="spellStart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общеучебных</w:t>
      </w:r>
      <w:proofErr w:type="spellEnd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умений и навыков.</w:t>
      </w:r>
    </w:p>
    <w:p w:rsidR="00096457" w:rsidRPr="00190D43" w:rsidRDefault="00096457" w:rsidP="00096457">
      <w:pPr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Технологии реализации </w:t>
      </w:r>
      <w:proofErr w:type="spellStart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межпредметных</w:t>
      </w:r>
      <w:proofErr w:type="spellEnd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связей в образовательном процессе.</w:t>
      </w:r>
    </w:p>
    <w:p w:rsidR="00096457" w:rsidRPr="00190D43" w:rsidRDefault="00096457" w:rsidP="00096457">
      <w:pPr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Технологии дифференцированного обучения для освоения учебного материала </w:t>
      </w:r>
      <w:proofErr w:type="gramStart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обучающимися</w:t>
      </w:r>
      <w:proofErr w:type="gramEnd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различающимися по уровню обучаемости, повышения познавательного интереса. </w:t>
      </w:r>
    </w:p>
    <w:p w:rsidR="00096457" w:rsidRPr="00190D43" w:rsidRDefault="00096457" w:rsidP="00096457">
      <w:pPr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Технология проблемного обучения  с целью развития творческих способностей обучающихся, их интеллектуального потенциала, познавательных возможностей. Обучение ориентировано на самостоятельный поиск результата, самостоятельное добывание знаний, творческое, интеллектуально-познавательное  усвоение учениками заданного предметного материала.</w:t>
      </w:r>
    </w:p>
    <w:p w:rsidR="00096457" w:rsidRPr="00190D43" w:rsidRDefault="00096457" w:rsidP="00096457">
      <w:pPr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Информационно-коммуникационные технологии.</w:t>
      </w:r>
    </w:p>
    <w:p w:rsidR="00096457" w:rsidRPr="00190D43" w:rsidRDefault="00096457" w:rsidP="00096457">
      <w:pPr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proofErr w:type="gramStart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Здоровьесберегающие</w:t>
      </w:r>
      <w:proofErr w:type="spellEnd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технологии: использование кабинета, подготовленного к учебному процессу в соответствии с требованиями </w:t>
      </w:r>
      <w:proofErr w:type="spellStart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САНПиН</w:t>
      </w:r>
      <w:proofErr w:type="spellEnd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отсутствие монотонных, неприятных звуков, шумов, раздражителей и т.д., использование различных наглядных средств, средств ТСО, мультимедиа-комплексов, компьютера в соответствии с требованиями </w:t>
      </w:r>
      <w:proofErr w:type="spellStart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САНПиН</w:t>
      </w:r>
      <w:proofErr w:type="spellEnd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, активное внедрение оздоровительных моментов на уроке: физкультминутки, динамические паузы, минуты релаксации, дыхательная гимнастика, гимнастика для глаз, массаж активных точек;</w:t>
      </w:r>
      <w:proofErr w:type="gramEnd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соответствие условий в классе для проведения таких форм работы, особенно для дыхательных упражнений, наблюдение за посадкой учащихся; чередование поз в соответствии с видом работы.</w:t>
      </w:r>
    </w:p>
    <w:p w:rsidR="00096457" w:rsidRPr="00190D43" w:rsidRDefault="00096457" w:rsidP="00096457">
      <w:pPr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Технология</w:t>
      </w:r>
      <w:r w:rsidRPr="00190D4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  уровневой дифференциации</w:t>
      </w: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96457" w:rsidRPr="00190D43" w:rsidRDefault="00096457" w:rsidP="00096457">
      <w:pPr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Технология обучения как учебного исследования.</w:t>
      </w:r>
    </w:p>
    <w:p w:rsidR="00096457" w:rsidRPr="00190D43" w:rsidRDefault="00096457" w:rsidP="00096457">
      <w:pPr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Технология обучения в сотрудничестве.</w:t>
      </w:r>
    </w:p>
    <w:p w:rsidR="00096457" w:rsidRPr="00190D43" w:rsidRDefault="00096457" w:rsidP="00096457">
      <w:pPr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Проектная технология.</w:t>
      </w:r>
    </w:p>
    <w:p w:rsidR="00096457" w:rsidRPr="00190D43" w:rsidRDefault="00096457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96457" w:rsidRPr="00190D43" w:rsidRDefault="00096457" w:rsidP="00096457">
      <w:pPr>
        <w:spacing w:after="0" w:line="240" w:lineRule="auto"/>
        <w:ind w:left="-851" w:right="-1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ОСНОВНЫЕ ТЕОРЕТИКО-ЛИТЕРАТУРНЫЕ</w:t>
      </w:r>
      <w:r w:rsidRPr="00190D43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 xml:space="preserve"> </w:t>
      </w:r>
      <w:r w:rsidRPr="00190D4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ПОНЯТИЯ</w:t>
      </w:r>
    </w:p>
    <w:p w:rsidR="00096457" w:rsidRPr="00190D43" w:rsidRDefault="00096457" w:rsidP="00096457">
      <w:pPr>
        <w:numPr>
          <w:ilvl w:val="0"/>
          <w:numId w:val="7"/>
        </w:numPr>
        <w:tabs>
          <w:tab w:val="num" w:pos="-426"/>
        </w:tabs>
        <w:spacing w:after="0" w:line="240" w:lineRule="auto"/>
        <w:ind w:left="-851" w:right="-1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Художественная русская литература как искусство слова.</w:t>
      </w:r>
    </w:p>
    <w:p w:rsidR="00096457" w:rsidRPr="00190D43" w:rsidRDefault="00096457" w:rsidP="00096457">
      <w:pPr>
        <w:numPr>
          <w:ilvl w:val="0"/>
          <w:numId w:val="7"/>
        </w:numPr>
        <w:tabs>
          <w:tab w:val="num" w:pos="-426"/>
        </w:tabs>
        <w:spacing w:after="0" w:line="240" w:lineRule="auto"/>
        <w:ind w:left="-851" w:right="-1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Художественный образ. </w:t>
      </w:r>
    </w:p>
    <w:p w:rsidR="00096457" w:rsidRPr="00190D43" w:rsidRDefault="00096457" w:rsidP="00096457">
      <w:pPr>
        <w:numPr>
          <w:ilvl w:val="0"/>
          <w:numId w:val="7"/>
        </w:numPr>
        <w:tabs>
          <w:tab w:val="num" w:pos="-426"/>
        </w:tabs>
        <w:spacing w:after="0" w:line="240" w:lineRule="auto"/>
        <w:ind w:left="-851" w:right="-1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Содержание и форма.</w:t>
      </w:r>
    </w:p>
    <w:p w:rsidR="00096457" w:rsidRPr="00190D43" w:rsidRDefault="00096457" w:rsidP="00096457">
      <w:pPr>
        <w:numPr>
          <w:ilvl w:val="0"/>
          <w:numId w:val="7"/>
        </w:numPr>
        <w:tabs>
          <w:tab w:val="num" w:pos="-426"/>
        </w:tabs>
        <w:spacing w:after="0" w:line="240" w:lineRule="auto"/>
        <w:ind w:left="-851" w:right="-1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Художественный вымысел. Фантастика.</w:t>
      </w:r>
    </w:p>
    <w:p w:rsidR="00096457" w:rsidRPr="00190D43" w:rsidRDefault="00096457" w:rsidP="00096457">
      <w:pPr>
        <w:numPr>
          <w:ilvl w:val="0"/>
          <w:numId w:val="7"/>
        </w:numPr>
        <w:tabs>
          <w:tab w:val="num" w:pos="-426"/>
        </w:tabs>
        <w:spacing w:after="0" w:line="240" w:lineRule="auto"/>
        <w:ind w:left="-851" w:right="-1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Историко-литературный процесс. Основные факты жизни и творчества выдающихся русских писателей Х</w:t>
      </w:r>
      <w:proofErr w:type="gramStart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I</w:t>
      </w:r>
      <w:proofErr w:type="gramEnd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Х века.</w:t>
      </w:r>
    </w:p>
    <w:p w:rsidR="00096457" w:rsidRPr="00190D43" w:rsidRDefault="00096457" w:rsidP="00096457">
      <w:pPr>
        <w:numPr>
          <w:ilvl w:val="0"/>
          <w:numId w:val="7"/>
        </w:numPr>
        <w:tabs>
          <w:tab w:val="num" w:pos="-426"/>
        </w:tabs>
        <w:spacing w:after="0" w:line="240" w:lineRule="auto"/>
        <w:ind w:left="-851" w:right="-1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Литературные роды и жанры литературы.</w:t>
      </w:r>
    </w:p>
    <w:p w:rsidR="00096457" w:rsidRPr="00190D43" w:rsidRDefault="00096457" w:rsidP="00096457">
      <w:pPr>
        <w:numPr>
          <w:ilvl w:val="0"/>
          <w:numId w:val="7"/>
        </w:numPr>
        <w:tabs>
          <w:tab w:val="num" w:pos="-426"/>
        </w:tabs>
        <w:spacing w:after="0" w:line="240" w:lineRule="auto"/>
        <w:ind w:left="-851" w:right="-1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Авторская позиция. Тема. Идея. Проблематика. Сюжет. Композиция. Стадии развития действия: экспозиция, завязка, кульминация, развязка, эпилог. Лирическое отступление. Конфликт. Автор-повествователь. Образ автора. Персонаж. Характер. Тип. Лирический герой. Система образов. </w:t>
      </w:r>
    </w:p>
    <w:p w:rsidR="00096457" w:rsidRPr="00190D43" w:rsidRDefault="00096457" w:rsidP="00096457">
      <w:pPr>
        <w:numPr>
          <w:ilvl w:val="0"/>
          <w:numId w:val="7"/>
        </w:numPr>
        <w:tabs>
          <w:tab w:val="num" w:pos="-426"/>
        </w:tabs>
        <w:spacing w:after="0" w:line="240" w:lineRule="auto"/>
        <w:ind w:left="-851" w:right="-1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Деталь. Символ.</w:t>
      </w:r>
    </w:p>
    <w:p w:rsidR="00096457" w:rsidRPr="00190D43" w:rsidRDefault="00096457" w:rsidP="00096457">
      <w:pPr>
        <w:numPr>
          <w:ilvl w:val="0"/>
          <w:numId w:val="7"/>
        </w:numPr>
        <w:tabs>
          <w:tab w:val="num" w:pos="-426"/>
        </w:tabs>
        <w:spacing w:after="0" w:line="240" w:lineRule="auto"/>
        <w:ind w:left="-851" w:right="-1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Психологизм. Народность. Историзм.</w:t>
      </w:r>
    </w:p>
    <w:p w:rsidR="00096457" w:rsidRPr="00190D43" w:rsidRDefault="00096457" w:rsidP="00096457">
      <w:pPr>
        <w:numPr>
          <w:ilvl w:val="0"/>
          <w:numId w:val="7"/>
        </w:numPr>
        <w:tabs>
          <w:tab w:val="num" w:pos="-426"/>
        </w:tabs>
        <w:spacing w:after="0" w:line="240" w:lineRule="auto"/>
        <w:ind w:left="-851" w:right="-1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Трагическое и комическое. Сатира, юмор, ирония, сарказм. Гротеск. </w:t>
      </w:r>
    </w:p>
    <w:p w:rsidR="00096457" w:rsidRPr="00190D43" w:rsidRDefault="00096457" w:rsidP="00096457">
      <w:pPr>
        <w:numPr>
          <w:ilvl w:val="0"/>
          <w:numId w:val="7"/>
        </w:numPr>
        <w:tabs>
          <w:tab w:val="num" w:pos="-426"/>
        </w:tabs>
        <w:spacing w:after="0" w:line="240" w:lineRule="auto"/>
        <w:ind w:left="-851" w:right="-1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Язык художественного произведения. Изобразительно-</w:t>
      </w:r>
      <w:proofErr w:type="spellStart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выра</w:t>
      </w:r>
      <w:proofErr w:type="spellEnd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proofErr w:type="spellStart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зительные</w:t>
      </w:r>
      <w:proofErr w:type="spellEnd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средства в художественном произведении: сравнение, эпитет, метафора, метонимия. Гипербола. Аллегория. </w:t>
      </w:r>
    </w:p>
    <w:p w:rsidR="00096457" w:rsidRPr="00190D43" w:rsidRDefault="00096457" w:rsidP="00096457">
      <w:pPr>
        <w:numPr>
          <w:ilvl w:val="0"/>
          <w:numId w:val="7"/>
        </w:numPr>
        <w:tabs>
          <w:tab w:val="num" w:pos="-426"/>
        </w:tabs>
        <w:spacing w:after="0" w:line="240" w:lineRule="auto"/>
        <w:ind w:left="-851" w:right="-1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Стиль.</w:t>
      </w:r>
    </w:p>
    <w:p w:rsidR="00096457" w:rsidRPr="00190D43" w:rsidRDefault="00096457" w:rsidP="00096457">
      <w:pPr>
        <w:numPr>
          <w:ilvl w:val="0"/>
          <w:numId w:val="7"/>
        </w:numPr>
        <w:tabs>
          <w:tab w:val="num" w:pos="-426"/>
        </w:tabs>
        <w:spacing w:after="0" w:line="240" w:lineRule="auto"/>
        <w:ind w:left="-851" w:right="-1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Проза и поэзия. Литературная критика.</w:t>
      </w:r>
    </w:p>
    <w:p w:rsidR="00096457" w:rsidRPr="00190D43" w:rsidRDefault="00096457" w:rsidP="00096457">
      <w:pPr>
        <w:spacing w:after="0" w:line="240" w:lineRule="auto"/>
        <w:ind w:left="-851" w:right="-1"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96457" w:rsidRPr="00190D43" w:rsidRDefault="00096457" w:rsidP="00096457">
      <w:pPr>
        <w:spacing w:after="0" w:line="240" w:lineRule="auto"/>
        <w:ind w:left="-851" w:right="-1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ОСНОВНЫЕ ВИДЫ ДЕЯТЕЛЬНОСТИ ПО ОСВОЕНИЮ ЛИТЕРАТУРНЫХ ПРОИЗВЕДЕНИЙ И ТЕОРЕТИКО-ЛИТЕРАТУРНЫХ ПОНЯТИЙ</w:t>
      </w:r>
    </w:p>
    <w:p w:rsidR="00096457" w:rsidRPr="00190D43" w:rsidRDefault="00096457" w:rsidP="00096457">
      <w:pPr>
        <w:numPr>
          <w:ilvl w:val="0"/>
          <w:numId w:val="8"/>
        </w:numPr>
        <w:tabs>
          <w:tab w:val="num" w:pos="-426"/>
        </w:tabs>
        <w:spacing w:after="0" w:line="240" w:lineRule="auto"/>
        <w:ind w:left="-851" w:right="-1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Осознанное, творческое чтение художественных произведений разных жанров.</w:t>
      </w:r>
    </w:p>
    <w:p w:rsidR="00096457" w:rsidRPr="00190D43" w:rsidRDefault="00096457" w:rsidP="00096457">
      <w:pPr>
        <w:numPr>
          <w:ilvl w:val="0"/>
          <w:numId w:val="8"/>
        </w:numPr>
        <w:tabs>
          <w:tab w:val="num" w:pos="-426"/>
        </w:tabs>
        <w:spacing w:after="0" w:line="240" w:lineRule="auto"/>
        <w:ind w:left="-851" w:right="-1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Выразительное чтение.</w:t>
      </w:r>
    </w:p>
    <w:p w:rsidR="00096457" w:rsidRPr="00190D43" w:rsidRDefault="00096457" w:rsidP="00096457">
      <w:pPr>
        <w:numPr>
          <w:ilvl w:val="0"/>
          <w:numId w:val="8"/>
        </w:numPr>
        <w:tabs>
          <w:tab w:val="num" w:pos="-426"/>
        </w:tabs>
        <w:spacing w:after="0" w:line="240" w:lineRule="auto"/>
        <w:ind w:left="-851" w:right="-1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Различные виды пересказа.</w:t>
      </w:r>
    </w:p>
    <w:p w:rsidR="00096457" w:rsidRPr="00190D43" w:rsidRDefault="00096457" w:rsidP="00096457">
      <w:pPr>
        <w:numPr>
          <w:ilvl w:val="0"/>
          <w:numId w:val="8"/>
        </w:numPr>
        <w:tabs>
          <w:tab w:val="num" w:pos="-426"/>
        </w:tabs>
        <w:spacing w:after="0" w:line="240" w:lineRule="auto"/>
        <w:ind w:left="-851" w:right="-1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Заучивание наизусть стихотворных текстов.</w:t>
      </w:r>
    </w:p>
    <w:p w:rsidR="00096457" w:rsidRPr="00190D43" w:rsidRDefault="00096457" w:rsidP="00096457">
      <w:pPr>
        <w:numPr>
          <w:ilvl w:val="0"/>
          <w:numId w:val="8"/>
        </w:numPr>
        <w:tabs>
          <w:tab w:val="num" w:pos="-426"/>
        </w:tabs>
        <w:spacing w:after="0" w:line="240" w:lineRule="auto"/>
        <w:ind w:left="-851" w:right="-1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Определение принадлежности литературного (фольклорного) текста к тому или иному роду и жанру.</w:t>
      </w:r>
    </w:p>
    <w:p w:rsidR="00096457" w:rsidRPr="00190D43" w:rsidRDefault="00096457" w:rsidP="00096457">
      <w:pPr>
        <w:numPr>
          <w:ilvl w:val="0"/>
          <w:numId w:val="8"/>
        </w:numPr>
        <w:tabs>
          <w:tab w:val="num" w:pos="-426"/>
        </w:tabs>
        <w:spacing w:after="0" w:line="240" w:lineRule="auto"/>
        <w:ind w:left="-851" w:right="-1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Анализ текста, выявляющий авторский замысел и различные средства его воплощения; определение мотивов поступков героев и сущности конфликта.</w:t>
      </w:r>
    </w:p>
    <w:p w:rsidR="00096457" w:rsidRPr="00190D43" w:rsidRDefault="00096457" w:rsidP="00096457">
      <w:pPr>
        <w:numPr>
          <w:ilvl w:val="0"/>
          <w:numId w:val="8"/>
        </w:numPr>
        <w:tabs>
          <w:tab w:val="num" w:pos="-426"/>
        </w:tabs>
        <w:spacing w:after="0" w:line="240" w:lineRule="auto"/>
        <w:ind w:left="-851" w:right="-1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Выявление языковых средств художественной образности и определение их роли в раскрытии идейно-тематического содержания произведения.</w:t>
      </w:r>
    </w:p>
    <w:p w:rsidR="00096457" w:rsidRPr="00190D43" w:rsidRDefault="00096457" w:rsidP="00096457">
      <w:pPr>
        <w:numPr>
          <w:ilvl w:val="0"/>
          <w:numId w:val="8"/>
        </w:numPr>
        <w:tabs>
          <w:tab w:val="num" w:pos="-426"/>
        </w:tabs>
        <w:spacing w:after="0" w:line="240" w:lineRule="auto"/>
        <w:ind w:left="-851" w:right="-1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Участие в дискуссии, утверждение и доказательство своей точки зрения с учетом мнения оппонента.</w:t>
      </w:r>
    </w:p>
    <w:p w:rsidR="00096457" w:rsidRPr="00190D43" w:rsidRDefault="00096457" w:rsidP="00096457">
      <w:pPr>
        <w:numPr>
          <w:ilvl w:val="0"/>
          <w:numId w:val="8"/>
        </w:numPr>
        <w:tabs>
          <w:tab w:val="num" w:pos="-426"/>
        </w:tabs>
        <w:spacing w:after="0" w:line="240" w:lineRule="auto"/>
        <w:ind w:left="-851" w:right="-1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Подготовка рефератов, докладов.</w:t>
      </w:r>
    </w:p>
    <w:p w:rsidR="00096457" w:rsidRPr="00190D43" w:rsidRDefault="00096457" w:rsidP="00096457">
      <w:pPr>
        <w:shd w:val="clear" w:color="auto" w:fill="FFFFFF"/>
        <w:spacing w:after="0" w:line="240" w:lineRule="auto"/>
        <w:ind w:left="-851" w:right="-1"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96457" w:rsidRPr="00190D43" w:rsidRDefault="00096457" w:rsidP="00096457">
      <w:pPr>
        <w:shd w:val="clear" w:color="auto" w:fill="FFFFFF"/>
        <w:spacing w:after="0" w:line="240" w:lineRule="auto"/>
        <w:ind w:left="-851" w:right="-1"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Формы контроля и возможные варианты его проведения</w:t>
      </w:r>
    </w:p>
    <w:p w:rsidR="00096457" w:rsidRPr="00190D43" w:rsidRDefault="00096457" w:rsidP="00096457">
      <w:pPr>
        <w:spacing w:after="0" w:line="240" w:lineRule="auto"/>
        <w:ind w:left="-851" w:right="-1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Формой </w:t>
      </w:r>
      <w:proofErr w:type="gramStart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оценки достижения результатов освоения программы</w:t>
      </w:r>
      <w:proofErr w:type="gramEnd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является </w:t>
      </w:r>
      <w:r w:rsidRPr="00190D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аттестация</w:t>
      </w: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096457" w:rsidRPr="00190D43" w:rsidRDefault="00096457" w:rsidP="00096457">
      <w:pPr>
        <w:spacing w:after="0" w:line="240" w:lineRule="auto"/>
        <w:ind w:left="-851" w:right="-1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Итоговая аттестация</w:t>
      </w: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проводится  на основании соответствующих государственных нормативных правовых  документов. </w:t>
      </w:r>
    </w:p>
    <w:p w:rsidR="00096457" w:rsidRPr="00190D43" w:rsidRDefault="00096457" w:rsidP="00096457">
      <w:pPr>
        <w:spacing w:after="0" w:line="240" w:lineRule="auto"/>
        <w:ind w:left="-851" w:right="-1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190D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Промежуточная аттестация</w:t>
      </w: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это оценка качества усвоения обучающимся содержания учебного предмета, по окончании их изучения по итогам  полугодия, учебного  года </w:t>
      </w:r>
      <w:proofErr w:type="gramEnd"/>
    </w:p>
    <w:p w:rsidR="00096457" w:rsidRPr="00190D43" w:rsidRDefault="00096457" w:rsidP="00096457">
      <w:pPr>
        <w:spacing w:after="0" w:line="240" w:lineRule="auto"/>
        <w:ind w:left="-851" w:right="-1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Текущая аттестация</w:t>
      </w: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проводится  учителем как контроль качества усвоения содержания компонентов какой-либо части (темы) в процессе её изучения. По формам организации контроля он подразделяется </w:t>
      </w:r>
      <w:proofErr w:type="gramStart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на</w:t>
      </w:r>
      <w:proofErr w:type="gramEnd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индивидуальный, групповой, фронтальный и комбинированный. В качестве методов контроля предусматриваются: устный опрос, реферат,  творческая работа и др.</w:t>
      </w:r>
    </w:p>
    <w:p w:rsidR="00096457" w:rsidRPr="00190D43" w:rsidRDefault="00096457" w:rsidP="00096457">
      <w:pPr>
        <w:widowControl w:val="0"/>
        <w:spacing w:after="0" w:line="240" w:lineRule="auto"/>
        <w:ind w:left="-851" w:right="-1"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96457" w:rsidRPr="00190D43" w:rsidRDefault="00096457" w:rsidP="00096457">
      <w:pPr>
        <w:spacing w:after="0" w:line="240" w:lineRule="auto"/>
        <w:ind w:left="-851" w:right="-1"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Результаты обучения</w:t>
      </w:r>
    </w:p>
    <w:p w:rsidR="00096457" w:rsidRPr="00190D43" w:rsidRDefault="00096457" w:rsidP="00096457">
      <w:pPr>
        <w:spacing w:after="0" w:line="240" w:lineRule="auto"/>
        <w:ind w:left="-851" w:right="-1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Результаты изучения курса «Родная литература» приведены в разделе «Требования к уровню подготовки учащихся», который полностью соответствует стандарту. Требования направлены на реализацию </w:t>
      </w:r>
      <w:proofErr w:type="spellStart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деятельностного</w:t>
      </w:r>
      <w:proofErr w:type="spellEnd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, практик</w:t>
      </w:r>
      <w:proofErr w:type="gramStart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о-</w:t>
      </w:r>
      <w:proofErr w:type="gramEnd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личностно ориентированного подходов; освоение учащимися интеллектуальной и практической деятельности; овладение знаниями и умениями, </w:t>
      </w: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востребованными в повседневной жизни, позволяющими ориентироваться в окружающем мире, значимыми для сохранения окружающей среды и собственного здоровья.</w:t>
      </w:r>
    </w:p>
    <w:p w:rsidR="00096457" w:rsidRPr="00190D43" w:rsidRDefault="00096457" w:rsidP="00096457">
      <w:pPr>
        <w:spacing w:after="0" w:line="240" w:lineRule="auto"/>
        <w:ind w:left="-851" w:right="-1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Рубрика </w:t>
      </w:r>
      <w:r w:rsidRPr="00190D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«Знать/понимать»</w:t>
      </w: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включает требования к учебному материалу, который усваивается и воспроизводится учащимися.</w:t>
      </w:r>
    </w:p>
    <w:p w:rsidR="00096457" w:rsidRPr="00190D43" w:rsidRDefault="00096457" w:rsidP="00096457">
      <w:pPr>
        <w:spacing w:after="0" w:line="240" w:lineRule="auto"/>
        <w:ind w:left="-851" w:right="-1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Рубрика </w:t>
      </w:r>
      <w:r w:rsidRPr="00190D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«Уметь»</w:t>
      </w: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включает требования, основанные на более сложных видах деятельности, в том числе творческой: воспроизводить содержание текста, анализировать и интерпретировать произведение, используя сведения по истории и теории литературы; соотносить художественную литературу с общественной жизнью и культурой; выявлять «сквозные» темы и ключевые проблемы русской литературы; соотносить произведение с литературным направлением эпохи; определять род и жанр произведения; выявлять авторскую позицию,</w:t>
      </w:r>
      <w:r w:rsidRPr="00190D43">
        <w:rPr>
          <w:rFonts w:ascii="Times New Roman" w:eastAsia="Times New Roman" w:hAnsi="Times New Roman" w:cs="Times New Roman"/>
          <w:color w:val="800000"/>
          <w:sz w:val="24"/>
          <w:szCs w:val="24"/>
          <w:lang w:eastAsia="ru-RU"/>
        </w:rPr>
        <w:t xml:space="preserve"> </w:t>
      </w: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оценивать и сопоставлять, выделять и формулировать, характеризовать и определять, выразительно читать и владеть различными видами пересказа,</w:t>
      </w:r>
      <w:r w:rsidRPr="00190D43">
        <w:rPr>
          <w:rFonts w:ascii="Times New Roman" w:eastAsia="Times New Roman" w:hAnsi="Times New Roman" w:cs="Times New Roman"/>
          <w:color w:val="800000"/>
          <w:sz w:val="24"/>
          <w:szCs w:val="24"/>
          <w:lang w:eastAsia="ru-RU"/>
        </w:rPr>
        <w:t xml:space="preserve"> </w:t>
      </w: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строить устные и письменные высказывания, участвовать в диалоге, понимать чужую точку зрения и аргументированно отстаивать свою, писать рецензии на прочитанные произведения.</w:t>
      </w:r>
    </w:p>
    <w:p w:rsidR="00096457" w:rsidRPr="00190D43" w:rsidRDefault="00096457" w:rsidP="00096457">
      <w:pPr>
        <w:spacing w:after="0" w:line="240" w:lineRule="auto"/>
        <w:ind w:left="-851" w:right="-1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рубрике </w:t>
      </w:r>
      <w:r w:rsidRPr="00190D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«Использовать приобретенные знания и умения в практической деятельности и повседневной жизни»</w:t>
      </w: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представлены требования, выходящие за рамки учебного процесса и нацеленные на решение разнообразных жизненных задач.</w:t>
      </w:r>
    </w:p>
    <w:p w:rsidR="00096457" w:rsidRPr="00190D43" w:rsidRDefault="00096457" w:rsidP="00096457">
      <w:pPr>
        <w:shd w:val="clear" w:color="auto" w:fill="FFFFFF"/>
        <w:spacing w:after="0" w:line="240" w:lineRule="auto"/>
        <w:ind w:left="-1418" w:right="-431" w:firstLine="7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2600" w:rsidRPr="00190D43" w:rsidRDefault="00732600" w:rsidP="00096457">
      <w:pPr>
        <w:shd w:val="clear" w:color="auto" w:fill="FFFFFF"/>
        <w:spacing w:after="0" w:line="240" w:lineRule="auto"/>
        <w:ind w:left="-1418" w:right="-431" w:firstLine="7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2600" w:rsidRPr="00190D43" w:rsidRDefault="00732600" w:rsidP="00096457">
      <w:pPr>
        <w:shd w:val="clear" w:color="auto" w:fill="FFFFFF"/>
        <w:spacing w:after="0" w:line="240" w:lineRule="auto"/>
        <w:ind w:left="-1418" w:right="-431" w:firstLine="7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2600" w:rsidRPr="00190D43" w:rsidRDefault="00732600" w:rsidP="00096457">
      <w:pPr>
        <w:shd w:val="clear" w:color="auto" w:fill="FFFFFF"/>
        <w:spacing w:after="0" w:line="240" w:lineRule="auto"/>
        <w:ind w:left="-1418" w:right="-431" w:firstLine="7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2600" w:rsidRPr="00190D43" w:rsidRDefault="00732600" w:rsidP="00096457">
      <w:pPr>
        <w:shd w:val="clear" w:color="auto" w:fill="FFFFFF"/>
        <w:spacing w:after="0" w:line="240" w:lineRule="auto"/>
        <w:ind w:left="-1418" w:right="-431" w:firstLine="7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2600" w:rsidRPr="00190D43" w:rsidRDefault="00732600" w:rsidP="00096457">
      <w:pPr>
        <w:shd w:val="clear" w:color="auto" w:fill="FFFFFF"/>
        <w:spacing w:after="0" w:line="240" w:lineRule="auto"/>
        <w:ind w:left="-1418" w:right="-431" w:firstLine="7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2600" w:rsidRPr="00190D43" w:rsidRDefault="00732600" w:rsidP="00096457">
      <w:pPr>
        <w:shd w:val="clear" w:color="auto" w:fill="FFFFFF"/>
        <w:spacing w:after="0" w:line="240" w:lineRule="auto"/>
        <w:ind w:left="-1418" w:right="-431" w:firstLine="7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2600" w:rsidRPr="00190D43" w:rsidRDefault="00732600" w:rsidP="00096457">
      <w:pPr>
        <w:shd w:val="clear" w:color="auto" w:fill="FFFFFF"/>
        <w:spacing w:after="0" w:line="240" w:lineRule="auto"/>
        <w:ind w:left="-1418" w:right="-431" w:firstLine="7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2600" w:rsidRPr="00190D43" w:rsidRDefault="00732600" w:rsidP="00096457">
      <w:pPr>
        <w:shd w:val="clear" w:color="auto" w:fill="FFFFFF"/>
        <w:spacing w:after="0" w:line="240" w:lineRule="auto"/>
        <w:ind w:left="-1418" w:right="-431" w:firstLine="7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2600" w:rsidRPr="00190D43" w:rsidRDefault="00732600" w:rsidP="00096457">
      <w:pPr>
        <w:shd w:val="clear" w:color="auto" w:fill="FFFFFF"/>
        <w:spacing w:after="0" w:line="240" w:lineRule="auto"/>
        <w:ind w:left="-1418" w:right="-431" w:firstLine="7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2600" w:rsidRDefault="00732600" w:rsidP="00096457">
      <w:pPr>
        <w:shd w:val="clear" w:color="auto" w:fill="FFFFFF"/>
        <w:spacing w:after="0" w:line="240" w:lineRule="auto"/>
        <w:ind w:left="-1418" w:right="-431" w:firstLine="7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0CAF" w:rsidRDefault="00960CAF" w:rsidP="00096457">
      <w:pPr>
        <w:shd w:val="clear" w:color="auto" w:fill="FFFFFF"/>
        <w:spacing w:after="0" w:line="240" w:lineRule="auto"/>
        <w:ind w:left="-1418" w:right="-431" w:firstLine="7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0CAF" w:rsidRDefault="00960CAF" w:rsidP="00096457">
      <w:pPr>
        <w:shd w:val="clear" w:color="auto" w:fill="FFFFFF"/>
        <w:spacing w:after="0" w:line="240" w:lineRule="auto"/>
        <w:ind w:left="-1418" w:right="-431" w:firstLine="7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0CAF" w:rsidRDefault="00960CAF" w:rsidP="00096457">
      <w:pPr>
        <w:shd w:val="clear" w:color="auto" w:fill="FFFFFF"/>
        <w:spacing w:after="0" w:line="240" w:lineRule="auto"/>
        <w:ind w:left="-1418" w:right="-431" w:firstLine="7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0CAF" w:rsidRDefault="00960CAF" w:rsidP="00096457">
      <w:pPr>
        <w:shd w:val="clear" w:color="auto" w:fill="FFFFFF"/>
        <w:spacing w:after="0" w:line="240" w:lineRule="auto"/>
        <w:ind w:left="-1418" w:right="-431" w:firstLine="7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0CAF" w:rsidRDefault="00960CAF" w:rsidP="00096457">
      <w:pPr>
        <w:shd w:val="clear" w:color="auto" w:fill="FFFFFF"/>
        <w:spacing w:after="0" w:line="240" w:lineRule="auto"/>
        <w:ind w:left="-1418" w:right="-431" w:firstLine="7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0CAF" w:rsidRDefault="00960CAF" w:rsidP="00096457">
      <w:pPr>
        <w:shd w:val="clear" w:color="auto" w:fill="FFFFFF"/>
        <w:spacing w:after="0" w:line="240" w:lineRule="auto"/>
        <w:ind w:left="-1418" w:right="-431" w:firstLine="7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0CAF" w:rsidRDefault="00960CAF" w:rsidP="00096457">
      <w:pPr>
        <w:shd w:val="clear" w:color="auto" w:fill="FFFFFF"/>
        <w:spacing w:after="0" w:line="240" w:lineRule="auto"/>
        <w:ind w:left="-1418" w:right="-431" w:firstLine="7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0CAF" w:rsidRDefault="00960CAF" w:rsidP="00096457">
      <w:pPr>
        <w:shd w:val="clear" w:color="auto" w:fill="FFFFFF"/>
        <w:spacing w:after="0" w:line="240" w:lineRule="auto"/>
        <w:ind w:left="-1418" w:right="-431" w:firstLine="7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0CAF" w:rsidRDefault="00960CAF" w:rsidP="00096457">
      <w:pPr>
        <w:shd w:val="clear" w:color="auto" w:fill="FFFFFF"/>
        <w:spacing w:after="0" w:line="240" w:lineRule="auto"/>
        <w:ind w:left="-1418" w:right="-431" w:firstLine="7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0CAF" w:rsidRDefault="00960CAF" w:rsidP="00096457">
      <w:pPr>
        <w:shd w:val="clear" w:color="auto" w:fill="FFFFFF"/>
        <w:spacing w:after="0" w:line="240" w:lineRule="auto"/>
        <w:ind w:left="-1418" w:right="-431" w:firstLine="7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0CAF" w:rsidRDefault="00960CAF" w:rsidP="00096457">
      <w:pPr>
        <w:shd w:val="clear" w:color="auto" w:fill="FFFFFF"/>
        <w:spacing w:after="0" w:line="240" w:lineRule="auto"/>
        <w:ind w:left="-1418" w:right="-431" w:firstLine="7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0CAF" w:rsidRDefault="00960CAF" w:rsidP="00096457">
      <w:pPr>
        <w:shd w:val="clear" w:color="auto" w:fill="FFFFFF"/>
        <w:spacing w:after="0" w:line="240" w:lineRule="auto"/>
        <w:ind w:left="-1418" w:right="-431" w:firstLine="7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0CAF" w:rsidRDefault="00960CAF" w:rsidP="00096457">
      <w:pPr>
        <w:shd w:val="clear" w:color="auto" w:fill="FFFFFF"/>
        <w:spacing w:after="0" w:line="240" w:lineRule="auto"/>
        <w:ind w:left="-1418" w:right="-431" w:firstLine="7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0CAF" w:rsidRDefault="00960CAF" w:rsidP="00096457">
      <w:pPr>
        <w:shd w:val="clear" w:color="auto" w:fill="FFFFFF"/>
        <w:spacing w:after="0" w:line="240" w:lineRule="auto"/>
        <w:ind w:left="-1418" w:right="-431" w:firstLine="7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0CAF" w:rsidRDefault="00960CAF" w:rsidP="00096457">
      <w:pPr>
        <w:shd w:val="clear" w:color="auto" w:fill="FFFFFF"/>
        <w:spacing w:after="0" w:line="240" w:lineRule="auto"/>
        <w:ind w:left="-1418" w:right="-431" w:firstLine="7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0CAF" w:rsidRDefault="00960CAF" w:rsidP="00096457">
      <w:pPr>
        <w:shd w:val="clear" w:color="auto" w:fill="FFFFFF"/>
        <w:spacing w:after="0" w:line="240" w:lineRule="auto"/>
        <w:ind w:left="-1418" w:right="-431" w:firstLine="7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0CAF" w:rsidRDefault="00960CAF" w:rsidP="00096457">
      <w:pPr>
        <w:shd w:val="clear" w:color="auto" w:fill="FFFFFF"/>
        <w:spacing w:after="0" w:line="240" w:lineRule="auto"/>
        <w:ind w:left="-1418" w:right="-431" w:firstLine="7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0CAF" w:rsidRDefault="00960CAF" w:rsidP="00096457">
      <w:pPr>
        <w:shd w:val="clear" w:color="auto" w:fill="FFFFFF"/>
        <w:spacing w:after="0" w:line="240" w:lineRule="auto"/>
        <w:ind w:left="-1418" w:right="-431" w:firstLine="7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0CAF" w:rsidRDefault="00960CAF" w:rsidP="00096457">
      <w:pPr>
        <w:shd w:val="clear" w:color="auto" w:fill="FFFFFF"/>
        <w:spacing w:after="0" w:line="240" w:lineRule="auto"/>
        <w:ind w:left="-1418" w:right="-431" w:firstLine="7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0CAF" w:rsidRDefault="00960CAF" w:rsidP="00096457">
      <w:pPr>
        <w:shd w:val="clear" w:color="auto" w:fill="FFFFFF"/>
        <w:spacing w:after="0" w:line="240" w:lineRule="auto"/>
        <w:ind w:left="-1418" w:right="-431" w:firstLine="7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0CAF" w:rsidRDefault="00960CAF" w:rsidP="00096457">
      <w:pPr>
        <w:shd w:val="clear" w:color="auto" w:fill="FFFFFF"/>
        <w:spacing w:after="0" w:line="240" w:lineRule="auto"/>
        <w:ind w:left="-1418" w:right="-431" w:firstLine="7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0CAF" w:rsidRPr="00190D43" w:rsidRDefault="00960CAF" w:rsidP="00096457">
      <w:pPr>
        <w:shd w:val="clear" w:color="auto" w:fill="FFFFFF"/>
        <w:spacing w:after="0" w:line="240" w:lineRule="auto"/>
        <w:ind w:left="-1418" w:right="-431" w:firstLine="7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2600" w:rsidRPr="00190D43" w:rsidRDefault="00732600" w:rsidP="00096457">
      <w:pPr>
        <w:shd w:val="clear" w:color="auto" w:fill="FFFFFF"/>
        <w:spacing w:after="0" w:line="240" w:lineRule="auto"/>
        <w:ind w:left="-1418" w:right="-431" w:firstLine="7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2600" w:rsidRPr="00190D43" w:rsidRDefault="00732600" w:rsidP="00096457">
      <w:pPr>
        <w:shd w:val="clear" w:color="auto" w:fill="FFFFFF"/>
        <w:spacing w:after="0" w:line="240" w:lineRule="auto"/>
        <w:ind w:left="-1418" w:right="-431" w:firstLine="7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96457" w:rsidRPr="00190D43" w:rsidRDefault="00096457" w:rsidP="00096457">
      <w:pPr>
        <w:shd w:val="clear" w:color="auto" w:fill="FFFFFF"/>
        <w:spacing w:after="0" w:line="240" w:lineRule="auto"/>
        <w:ind w:left="-1418" w:right="-431" w:firstLine="720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СОДЕРЖАНИЕ КУРСА РОДНОЙ ( РУССКОЙ </w:t>
      </w:r>
      <w:proofErr w:type="gramStart"/>
      <w:r w:rsidRPr="00190D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)Л</w:t>
      </w:r>
      <w:proofErr w:type="gramEnd"/>
      <w:r w:rsidRPr="00190D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ИТЕРАТУРЫ</w:t>
      </w:r>
    </w:p>
    <w:p w:rsidR="00096457" w:rsidRPr="00190D43" w:rsidRDefault="00096457" w:rsidP="00096457">
      <w:pPr>
        <w:shd w:val="clear" w:color="auto" w:fill="FFFFFF"/>
        <w:spacing w:after="0" w:line="240" w:lineRule="auto"/>
        <w:ind w:left="-1418" w:right="-431" w:firstLine="720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11 КЛАСС</w:t>
      </w:r>
    </w:p>
    <w:p w:rsidR="00096457" w:rsidRPr="00190D43" w:rsidRDefault="00096457" w:rsidP="00096457">
      <w:pPr>
        <w:spacing w:after="0" w:line="240" w:lineRule="auto"/>
        <w:ind w:left="-85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Проблемно-тематические блоки</w:t>
      </w:r>
    </w:p>
    <w:p w:rsidR="00096457" w:rsidRPr="00190D43" w:rsidRDefault="00096457" w:rsidP="00096457">
      <w:pPr>
        <w:spacing w:after="0" w:line="240" w:lineRule="auto"/>
        <w:ind w:left="-85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190D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Личность</w:t>
      </w: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90D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– 4 часа</w:t>
      </w: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(человек перед судом своей совести, человек-мыслитель и человек-деятель, я и другой, индивидуальность и «человек толпы», становление личности: детство, отрочество, первая любовь; судьба человека; конфликт долга и чести; личность и мир, личность и Высшие начала).</w:t>
      </w:r>
      <w:proofErr w:type="gramEnd"/>
    </w:p>
    <w:p w:rsidR="00096457" w:rsidRPr="00190D43" w:rsidRDefault="00096457" w:rsidP="00096457">
      <w:pPr>
        <w:spacing w:after="0" w:line="240" w:lineRule="auto"/>
        <w:ind w:left="-85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А. К.Толстой. Общая характеристика </w:t>
      </w:r>
      <w:proofErr w:type="spellStart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произведений</w:t>
      </w:r>
      <w:proofErr w:type="gramStart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.П</w:t>
      </w:r>
      <w:proofErr w:type="gramEnd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ублицистика</w:t>
      </w:r>
      <w:proofErr w:type="spellEnd"/>
    </w:p>
    <w:p w:rsidR="00096457" w:rsidRPr="00190D43" w:rsidRDefault="00096457" w:rsidP="00096457">
      <w:pPr>
        <w:spacing w:after="0" w:line="240" w:lineRule="auto"/>
        <w:ind w:left="-85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Нравственная основа романа « Князь Серебряный</w:t>
      </w:r>
    </w:p>
    <w:p w:rsidR="00096457" w:rsidRPr="00190D43" w:rsidRDefault="00096457" w:rsidP="00096457">
      <w:pPr>
        <w:spacing w:after="0" w:line="240" w:lineRule="auto"/>
        <w:ind w:left="-85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96457" w:rsidRPr="00190D43" w:rsidRDefault="00096457" w:rsidP="00096457">
      <w:pPr>
        <w:spacing w:after="0" w:line="240" w:lineRule="auto"/>
        <w:ind w:left="-85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А. Н. Толстой «Рассказы Ивана </w:t>
      </w:r>
      <w:proofErr w:type="spellStart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Сударева</w:t>
      </w:r>
      <w:proofErr w:type="spellEnd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» « Русский характер</w:t>
      </w:r>
    </w:p>
    <w:p w:rsidR="00096457" w:rsidRPr="00190D43" w:rsidRDefault="00096457" w:rsidP="00096457">
      <w:pPr>
        <w:spacing w:after="0" w:line="240" w:lineRule="auto"/>
        <w:ind w:left="-85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Титов « Всем смертям назло»</w:t>
      </w:r>
    </w:p>
    <w:p w:rsidR="00096457" w:rsidRPr="00190D43" w:rsidRDefault="00096457" w:rsidP="00096457">
      <w:pPr>
        <w:spacing w:after="0" w:line="240" w:lineRule="auto"/>
        <w:ind w:left="-85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190D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Личность и семья</w:t>
      </w: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90D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– 5 часов</w:t>
      </w: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(место человека в семье и обществе, семейные и родственные отношения; мужчина, женщина, ребенок, старик в семье; любовь и доверие в жизни человека, их ценность; поколения, традиции, культура повседневности).</w:t>
      </w:r>
      <w:proofErr w:type="gramEnd"/>
    </w:p>
    <w:p w:rsidR="00096457" w:rsidRPr="00190D43" w:rsidRDefault="00096457" w:rsidP="00096457">
      <w:pPr>
        <w:spacing w:after="0" w:line="240" w:lineRule="auto"/>
        <w:ind w:left="-85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96457" w:rsidRPr="00190D43" w:rsidRDefault="00096457" w:rsidP="00096457">
      <w:pPr>
        <w:spacing w:after="0" w:line="240" w:lineRule="auto"/>
        <w:ind w:left="-85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драматургии А.Н.Островского. Доходное место» Семейные и родственные отношения в комедии</w:t>
      </w:r>
    </w:p>
    <w:p w:rsidR="00096457" w:rsidRPr="00190D43" w:rsidRDefault="00096457" w:rsidP="00096457">
      <w:pPr>
        <w:spacing w:after="0" w:line="240" w:lineRule="auto"/>
        <w:ind w:left="-85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Место человека в семье и обществе. А. Н. Островский « Бесприданница»</w:t>
      </w:r>
    </w:p>
    <w:p w:rsidR="00096457" w:rsidRPr="00190D43" w:rsidRDefault="00096457" w:rsidP="00096457">
      <w:pPr>
        <w:spacing w:after="0" w:line="240" w:lineRule="auto"/>
        <w:ind w:left="-85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Истинные и ложные ценности в пьесе Л.Н. Толстого « Живой труп»</w:t>
      </w:r>
    </w:p>
    <w:p w:rsidR="00096457" w:rsidRPr="00190D43" w:rsidRDefault="00096457" w:rsidP="0009645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Мужчина и женщина, любовь и доверие в жизни человека в прозе А.П. Чехова</w:t>
      </w:r>
    </w:p>
    <w:p w:rsidR="00096457" w:rsidRPr="00190D43" w:rsidRDefault="00096457" w:rsidP="0009645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А. И. Куприн «Поединок», « </w:t>
      </w:r>
      <w:proofErr w:type="spellStart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Суламифь</w:t>
      </w:r>
      <w:proofErr w:type="spellEnd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</w:p>
    <w:p w:rsidR="00096457" w:rsidRPr="00190D43" w:rsidRDefault="00096457" w:rsidP="0009645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96457" w:rsidRPr="00190D43" w:rsidRDefault="00096457" w:rsidP="00096457">
      <w:pPr>
        <w:spacing w:after="0" w:line="240" w:lineRule="auto"/>
        <w:ind w:left="-85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Личность – общество – государство</w:t>
      </w: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90D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– 4 часа</w:t>
      </w: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(влияние социальной среды на личность человека; человек и государственная система; гражданственность и патриотизм; интересы личности, интересы большинства/меньшинства и интересы государства; законы морали и государственные законы; жизнь и идеология).</w:t>
      </w:r>
    </w:p>
    <w:p w:rsidR="00096457" w:rsidRPr="00190D43" w:rsidRDefault="00096457" w:rsidP="0009645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В. А. Гиляровский</w:t>
      </w:r>
      <w:proofErr w:type="gramStart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.</w:t>
      </w:r>
      <w:proofErr w:type="gramEnd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Книга « Москва и москвичи»</w:t>
      </w:r>
    </w:p>
    <w:p w:rsidR="00096457" w:rsidRPr="00190D43" w:rsidRDefault="00096457" w:rsidP="00096457">
      <w:pPr>
        <w:spacing w:after="0" w:line="240" w:lineRule="auto"/>
        <w:ind w:left="-85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96457" w:rsidRPr="00190D43" w:rsidRDefault="00096457" w:rsidP="00096457">
      <w:pPr>
        <w:spacing w:after="0" w:line="240" w:lineRule="auto"/>
        <w:ind w:left="-85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А. И. Солженицын « Захар – Калита»</w:t>
      </w:r>
    </w:p>
    <w:p w:rsidR="00096457" w:rsidRPr="00190D43" w:rsidRDefault="00096457" w:rsidP="00096457">
      <w:pPr>
        <w:spacing w:after="0" w:line="240" w:lineRule="auto"/>
        <w:ind w:left="-85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И. С. Шмелёв « Лето Господне»</w:t>
      </w:r>
    </w:p>
    <w:p w:rsidR="00096457" w:rsidRPr="00190D43" w:rsidRDefault="00096457" w:rsidP="0009645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В. Г. Распутин « Байкал»</w:t>
      </w:r>
    </w:p>
    <w:p w:rsidR="00096457" w:rsidRPr="00190D43" w:rsidRDefault="00096457" w:rsidP="00096457">
      <w:pPr>
        <w:spacing w:after="0" w:line="240" w:lineRule="auto"/>
        <w:ind w:left="-85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96457" w:rsidRPr="00190D43" w:rsidRDefault="00096457" w:rsidP="00096457">
      <w:pPr>
        <w:spacing w:after="0" w:line="240" w:lineRule="auto"/>
        <w:ind w:left="-85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96457" w:rsidRPr="00190D43" w:rsidRDefault="00096457" w:rsidP="00096457">
      <w:pPr>
        <w:spacing w:after="0" w:line="240" w:lineRule="auto"/>
        <w:ind w:left="-85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Личность – природа – цивилизация– 2 часа</w:t>
      </w: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(человек и природа; проблемы освоения и покорения природы; проблемы болезни и смерти; комфорт и духовность; современная цивилизация, ее проблемы и вызовы).</w:t>
      </w:r>
    </w:p>
    <w:p w:rsidR="00096457" w:rsidRPr="00190D43" w:rsidRDefault="00096457" w:rsidP="00096457">
      <w:pPr>
        <w:spacing w:after="0" w:line="240" w:lineRule="auto"/>
        <w:ind w:left="-85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Человек и природа; проблемы освоения и покорения природы в поэзии К. Д. Бальмонта, Н.С. Гумилёва, С. А. Есенина</w:t>
      </w:r>
    </w:p>
    <w:p w:rsidR="00096457" w:rsidRPr="00190D43" w:rsidRDefault="00096457" w:rsidP="00096457">
      <w:pPr>
        <w:spacing w:after="0" w:line="240" w:lineRule="auto"/>
        <w:ind w:left="-85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В. П. Астафьев « Царь – рыба»</w:t>
      </w:r>
    </w:p>
    <w:p w:rsidR="00096457" w:rsidRPr="00190D43" w:rsidRDefault="00096457" w:rsidP="00096457">
      <w:pPr>
        <w:spacing w:after="0" w:line="240" w:lineRule="auto"/>
        <w:ind w:left="-85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96457" w:rsidRPr="00190D43" w:rsidRDefault="00096457" w:rsidP="00096457">
      <w:pPr>
        <w:spacing w:after="0" w:line="240" w:lineRule="auto"/>
        <w:ind w:left="-85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96457" w:rsidRPr="00190D43" w:rsidRDefault="00096457" w:rsidP="00096457">
      <w:pPr>
        <w:spacing w:after="0" w:line="240" w:lineRule="auto"/>
        <w:ind w:left="-85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Личность – история – современность– 2 часа</w:t>
      </w: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(время природное и историческое; роль личности в истории; вечное и исторически обусловленное в жизни человека и в культуре; свобода человека в условиях абсолютной несвободы; человек в прошлом, в настоящем и в проектах будущего).</w:t>
      </w:r>
    </w:p>
    <w:p w:rsidR="00096457" w:rsidRPr="00190D43" w:rsidRDefault="00096457" w:rsidP="00096457">
      <w:pPr>
        <w:spacing w:after="0" w:line="240" w:lineRule="auto"/>
        <w:ind w:left="-85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А. А. Фадеев « Молодая гвардия»</w:t>
      </w:r>
    </w:p>
    <w:p w:rsidR="00096457" w:rsidRPr="00190D43" w:rsidRDefault="00096457" w:rsidP="00096457">
      <w:pPr>
        <w:spacing w:after="0" w:line="240" w:lineRule="auto"/>
        <w:ind w:left="-85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С. Алексиевич « У войны не женское лицо», « Цинковые мальчики»</w:t>
      </w:r>
    </w:p>
    <w:p w:rsidR="00096457" w:rsidRPr="00190D43" w:rsidRDefault="00096457" w:rsidP="00096457">
      <w:pPr>
        <w:shd w:val="clear" w:color="auto" w:fill="FFFFFF"/>
        <w:spacing w:after="0" w:line="240" w:lineRule="auto"/>
        <w:ind w:left="-851" w:firstLine="7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96457" w:rsidRPr="00190D43" w:rsidRDefault="00096457" w:rsidP="00096457">
      <w:pPr>
        <w:shd w:val="clear" w:color="auto" w:fill="FFFFFF"/>
        <w:spacing w:after="0" w:line="240" w:lineRule="auto"/>
        <w:ind w:left="-851" w:firstLine="7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96457" w:rsidRPr="00190D43" w:rsidRDefault="00096457" w:rsidP="00096457">
      <w:pPr>
        <w:spacing w:after="0" w:line="240" w:lineRule="auto"/>
        <w:ind w:left="-1418" w:right="-431" w:firstLine="72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96457" w:rsidRPr="00190D43" w:rsidRDefault="00096457" w:rsidP="00096457">
      <w:pPr>
        <w:spacing w:after="0" w:line="240" w:lineRule="auto"/>
        <w:ind w:left="-1418" w:right="-431" w:firstLine="72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2600" w:rsidRPr="00190D43" w:rsidRDefault="00732600" w:rsidP="00960CAF">
      <w:pPr>
        <w:spacing w:after="0" w:line="240" w:lineRule="auto"/>
        <w:ind w:right="-43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96457" w:rsidRPr="00190D43" w:rsidRDefault="00096457" w:rsidP="00096457">
      <w:pPr>
        <w:spacing w:after="0" w:line="240" w:lineRule="auto"/>
        <w:ind w:left="-1418" w:right="-431" w:firstLine="72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УЧЕБНО-ТЕМАТИЧЕСКИЙ ПЛАН</w:t>
      </w:r>
    </w:p>
    <w:p w:rsidR="00096457" w:rsidRPr="00190D43" w:rsidRDefault="00096457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0" w:type="auto"/>
        <w:jc w:val="center"/>
        <w:tblInd w:w="-13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92"/>
        <w:gridCol w:w="8"/>
        <w:gridCol w:w="5385"/>
        <w:gridCol w:w="819"/>
        <w:gridCol w:w="1005"/>
        <w:gridCol w:w="1249"/>
      </w:tblGrid>
      <w:tr w:rsidR="00096457" w:rsidRPr="00190D43" w:rsidTr="00FD16CC">
        <w:trPr>
          <w:trHeight w:val="360"/>
          <w:jc w:val="center"/>
        </w:trPr>
        <w:tc>
          <w:tcPr>
            <w:tcW w:w="900" w:type="dxa"/>
            <w:gridSpan w:val="2"/>
            <w:vMerge w:val="restart"/>
          </w:tcPr>
          <w:p w:rsidR="00096457" w:rsidRPr="00190D43" w:rsidRDefault="00096457" w:rsidP="000964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5385" w:type="dxa"/>
            <w:vMerge w:val="restart"/>
          </w:tcPr>
          <w:p w:rsidR="00096457" w:rsidRPr="00190D43" w:rsidRDefault="00096457" w:rsidP="000964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Содержание по проблемно-тематическим блокам</w:t>
            </w:r>
          </w:p>
        </w:tc>
        <w:tc>
          <w:tcPr>
            <w:tcW w:w="2748" w:type="dxa"/>
            <w:gridSpan w:val="3"/>
          </w:tcPr>
          <w:p w:rsidR="00096457" w:rsidRPr="00190D43" w:rsidRDefault="00096457" w:rsidP="000964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Количество часов</w:t>
            </w:r>
          </w:p>
        </w:tc>
      </w:tr>
      <w:tr w:rsidR="00096457" w:rsidRPr="00190D43" w:rsidTr="00FD16CC">
        <w:trPr>
          <w:trHeight w:val="468"/>
          <w:jc w:val="center"/>
        </w:trPr>
        <w:tc>
          <w:tcPr>
            <w:tcW w:w="900" w:type="dxa"/>
            <w:gridSpan w:val="2"/>
            <w:vMerge/>
          </w:tcPr>
          <w:p w:rsidR="00096457" w:rsidRPr="00190D43" w:rsidRDefault="00096457" w:rsidP="000964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385" w:type="dxa"/>
            <w:vMerge/>
          </w:tcPr>
          <w:p w:rsidR="00096457" w:rsidRPr="00190D43" w:rsidRDefault="00096457" w:rsidP="000964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96" w:type="dxa"/>
          </w:tcPr>
          <w:p w:rsidR="00096457" w:rsidRPr="00190D43" w:rsidRDefault="00096457" w:rsidP="000964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803" w:type="dxa"/>
          </w:tcPr>
          <w:p w:rsidR="00096457" w:rsidRPr="00190D43" w:rsidRDefault="00096457" w:rsidP="000964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1249" w:type="dxa"/>
          </w:tcPr>
          <w:p w:rsidR="00096457" w:rsidRPr="00190D43" w:rsidRDefault="00096457" w:rsidP="000964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Уроки развития речи</w:t>
            </w:r>
          </w:p>
        </w:tc>
      </w:tr>
      <w:tr w:rsidR="00096457" w:rsidRPr="00190D43" w:rsidTr="00FD16CC">
        <w:trPr>
          <w:jc w:val="center"/>
        </w:trPr>
        <w:tc>
          <w:tcPr>
            <w:tcW w:w="900" w:type="dxa"/>
            <w:gridSpan w:val="2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5385" w:type="dxa"/>
          </w:tcPr>
          <w:p w:rsidR="00096457" w:rsidRPr="00190D43" w:rsidRDefault="00096457" w:rsidP="000964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Личность</w:t>
            </w:r>
          </w:p>
        </w:tc>
        <w:tc>
          <w:tcPr>
            <w:tcW w:w="696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03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9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96457" w:rsidRPr="00190D43" w:rsidTr="00FD16CC">
        <w:trPr>
          <w:jc w:val="center"/>
        </w:trPr>
        <w:tc>
          <w:tcPr>
            <w:tcW w:w="900" w:type="dxa"/>
            <w:gridSpan w:val="2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5385" w:type="dxa"/>
          </w:tcPr>
          <w:p w:rsidR="00096457" w:rsidRPr="00190D43" w:rsidRDefault="00096457" w:rsidP="000964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Личность и семья</w:t>
            </w:r>
          </w:p>
        </w:tc>
        <w:tc>
          <w:tcPr>
            <w:tcW w:w="696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3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49" w:type="dxa"/>
          </w:tcPr>
          <w:p w:rsidR="00096457" w:rsidRPr="00190D43" w:rsidRDefault="00096457" w:rsidP="000964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96457" w:rsidRPr="00190D43" w:rsidTr="00FD16CC">
        <w:trPr>
          <w:jc w:val="center"/>
        </w:trPr>
        <w:tc>
          <w:tcPr>
            <w:tcW w:w="900" w:type="dxa"/>
            <w:gridSpan w:val="2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5385" w:type="dxa"/>
          </w:tcPr>
          <w:p w:rsidR="00096457" w:rsidRPr="00190D43" w:rsidRDefault="00096457" w:rsidP="000964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Личность – общество – государство</w:t>
            </w:r>
          </w:p>
        </w:tc>
        <w:tc>
          <w:tcPr>
            <w:tcW w:w="696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03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9" w:type="dxa"/>
          </w:tcPr>
          <w:p w:rsidR="00096457" w:rsidRPr="00190D43" w:rsidRDefault="00096457" w:rsidP="000964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96457" w:rsidRPr="00190D43" w:rsidTr="00FD16CC">
        <w:trPr>
          <w:jc w:val="center"/>
        </w:trPr>
        <w:tc>
          <w:tcPr>
            <w:tcW w:w="900" w:type="dxa"/>
            <w:gridSpan w:val="2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5385" w:type="dxa"/>
          </w:tcPr>
          <w:p w:rsidR="00096457" w:rsidRPr="00190D43" w:rsidRDefault="00096457" w:rsidP="000964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Личность – природа – цивилизация</w:t>
            </w:r>
          </w:p>
        </w:tc>
        <w:tc>
          <w:tcPr>
            <w:tcW w:w="696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3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96457" w:rsidRPr="00190D43" w:rsidTr="00FD16CC">
        <w:trPr>
          <w:jc w:val="center"/>
        </w:trPr>
        <w:tc>
          <w:tcPr>
            <w:tcW w:w="900" w:type="dxa"/>
            <w:gridSpan w:val="2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5385" w:type="dxa"/>
          </w:tcPr>
          <w:p w:rsidR="00096457" w:rsidRPr="00190D43" w:rsidRDefault="00096457" w:rsidP="000964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Личность – история – современность</w:t>
            </w:r>
          </w:p>
        </w:tc>
        <w:tc>
          <w:tcPr>
            <w:tcW w:w="696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3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096457" w:rsidRPr="00190D43" w:rsidTr="00FD16CC">
        <w:trPr>
          <w:jc w:val="center"/>
        </w:trPr>
        <w:tc>
          <w:tcPr>
            <w:tcW w:w="892" w:type="dxa"/>
          </w:tcPr>
          <w:p w:rsidR="00096457" w:rsidRPr="00190D43" w:rsidRDefault="00096457" w:rsidP="000964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93" w:type="dxa"/>
            <w:gridSpan w:val="2"/>
          </w:tcPr>
          <w:p w:rsidR="00096457" w:rsidRPr="00190D43" w:rsidRDefault="00096457" w:rsidP="000964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ИТОГО: </w:t>
            </w:r>
          </w:p>
        </w:tc>
        <w:tc>
          <w:tcPr>
            <w:tcW w:w="696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03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49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</w:p>
        </w:tc>
      </w:tr>
    </w:tbl>
    <w:p w:rsidR="00096457" w:rsidRPr="00190D43" w:rsidRDefault="00096457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96457" w:rsidRPr="00190D43" w:rsidRDefault="00096457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2600" w:rsidRPr="00190D43" w:rsidRDefault="00732600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2600" w:rsidRPr="00190D43" w:rsidRDefault="00732600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2600" w:rsidRPr="00190D43" w:rsidRDefault="00732600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2600" w:rsidRPr="00190D43" w:rsidRDefault="00732600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2600" w:rsidRPr="00190D43" w:rsidRDefault="00732600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2600" w:rsidRPr="00190D43" w:rsidRDefault="00732600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2600" w:rsidRPr="00190D43" w:rsidRDefault="00732600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2600" w:rsidRPr="00190D43" w:rsidRDefault="00732600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2600" w:rsidRPr="00190D43" w:rsidRDefault="00732600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2600" w:rsidRPr="00190D43" w:rsidRDefault="00732600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2600" w:rsidRPr="00190D43" w:rsidRDefault="00732600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2600" w:rsidRPr="00190D43" w:rsidRDefault="00732600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2600" w:rsidRPr="00190D43" w:rsidRDefault="00732600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2600" w:rsidRPr="00190D43" w:rsidRDefault="00732600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2600" w:rsidRPr="00190D43" w:rsidRDefault="00732600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2600" w:rsidRPr="00190D43" w:rsidRDefault="00732600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2600" w:rsidRDefault="00732600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0CAF" w:rsidRDefault="00960CAF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0CAF" w:rsidRDefault="00960CAF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0CAF" w:rsidRDefault="00960CAF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0CAF" w:rsidRDefault="00960CAF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0CAF" w:rsidRDefault="00960CAF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0CAF" w:rsidRDefault="00960CAF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0CAF" w:rsidRDefault="00960CAF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0CAF" w:rsidRDefault="00960CAF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0CAF" w:rsidRDefault="00960CAF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0CAF" w:rsidRDefault="00960CAF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0CAF" w:rsidRDefault="00960CAF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0CAF" w:rsidRDefault="00960CAF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0CAF" w:rsidRDefault="00960CAF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0CAF" w:rsidRDefault="00960CAF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0CAF" w:rsidRDefault="00960CAF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0CAF" w:rsidRDefault="00960CAF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0CAF" w:rsidRDefault="00960CAF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0CAF" w:rsidRDefault="00960CAF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0CAF" w:rsidRPr="00190D43" w:rsidRDefault="00960CAF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96457" w:rsidRPr="00190D43" w:rsidRDefault="00096457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96457" w:rsidRPr="00190D43" w:rsidRDefault="00096457" w:rsidP="00096457">
      <w:pPr>
        <w:shd w:val="clear" w:color="auto" w:fill="FFFFFF"/>
        <w:spacing w:after="0" w:line="240" w:lineRule="auto"/>
        <w:ind w:left="-1418" w:right="-431" w:firstLine="720"/>
        <w:jc w:val="center"/>
        <w:rPr>
          <w:rFonts w:ascii="Times New Roman" w:eastAsia="Times New Roman" w:hAnsi="Times New Roman" w:cs="Times New Roman"/>
          <w:b/>
          <w:spacing w:val="-9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b/>
          <w:spacing w:val="-9"/>
          <w:sz w:val="24"/>
          <w:szCs w:val="24"/>
          <w:lang w:eastAsia="ru-RU"/>
        </w:rPr>
        <w:t>ТРЕБОВАНИЯ К  УРОВНЮ ПОДГОТОВКИ</w:t>
      </w:r>
    </w:p>
    <w:p w:rsidR="00096457" w:rsidRPr="00190D43" w:rsidRDefault="00096457" w:rsidP="00096457">
      <w:pPr>
        <w:shd w:val="clear" w:color="auto" w:fill="FFFFFF"/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В результате изучения литературы ученик 11 класса должен</w:t>
      </w:r>
    </w:p>
    <w:p w:rsidR="00096457" w:rsidRPr="00190D43" w:rsidRDefault="00096457" w:rsidP="00096457">
      <w:pPr>
        <w:shd w:val="clear" w:color="auto" w:fill="FFFFFF"/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  <w:t xml:space="preserve"> </w:t>
      </w:r>
      <w:r w:rsidRPr="00190D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знать/понимать</w:t>
      </w:r>
    </w:p>
    <w:p w:rsidR="00096457" w:rsidRPr="00190D43" w:rsidRDefault="00096457" w:rsidP="00096457">
      <w:pPr>
        <w:widowControl w:val="0"/>
        <w:numPr>
          <w:ilvl w:val="0"/>
          <w:numId w:val="5"/>
        </w:numPr>
        <w:shd w:val="clear" w:color="auto" w:fill="FFFFFF"/>
        <w:tabs>
          <w:tab w:val="left" w:pos="475"/>
        </w:tabs>
        <w:autoSpaceDE w:val="0"/>
        <w:autoSpaceDN w:val="0"/>
        <w:adjustRightInd w:val="0"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pacing w:val="-3"/>
          <w:sz w:val="24"/>
          <w:szCs w:val="24"/>
          <w:lang w:eastAsia="ru-RU"/>
        </w:rPr>
        <w:t>образную природу словесного искусства;</w:t>
      </w:r>
    </w:p>
    <w:p w:rsidR="00096457" w:rsidRPr="00190D43" w:rsidRDefault="00096457" w:rsidP="00096457">
      <w:pPr>
        <w:widowControl w:val="0"/>
        <w:numPr>
          <w:ilvl w:val="0"/>
          <w:numId w:val="5"/>
        </w:numPr>
        <w:shd w:val="clear" w:color="auto" w:fill="FFFFFF"/>
        <w:tabs>
          <w:tab w:val="left" w:pos="475"/>
        </w:tabs>
        <w:autoSpaceDE w:val="0"/>
        <w:autoSpaceDN w:val="0"/>
        <w:adjustRightInd w:val="0"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содержание изученных литературных произведений;</w:t>
      </w:r>
    </w:p>
    <w:p w:rsidR="00096457" w:rsidRPr="00190D43" w:rsidRDefault="00096457" w:rsidP="00096457">
      <w:pPr>
        <w:widowControl w:val="0"/>
        <w:numPr>
          <w:ilvl w:val="0"/>
          <w:numId w:val="5"/>
        </w:numPr>
        <w:shd w:val="clear" w:color="auto" w:fill="FFFFFF"/>
        <w:tabs>
          <w:tab w:val="left" w:pos="475"/>
        </w:tabs>
        <w:autoSpaceDE w:val="0"/>
        <w:autoSpaceDN w:val="0"/>
        <w:adjustRightInd w:val="0"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факты жизни и творчества русских писателей XIX в.;</w:t>
      </w:r>
    </w:p>
    <w:p w:rsidR="00096457" w:rsidRPr="00190D43" w:rsidRDefault="00096457" w:rsidP="00096457">
      <w:pPr>
        <w:widowControl w:val="0"/>
        <w:numPr>
          <w:ilvl w:val="0"/>
          <w:numId w:val="5"/>
        </w:numPr>
        <w:shd w:val="clear" w:color="auto" w:fill="FFFFFF"/>
        <w:tabs>
          <w:tab w:val="left" w:pos="475"/>
        </w:tabs>
        <w:autoSpaceDE w:val="0"/>
        <w:autoSpaceDN w:val="0"/>
        <w:adjustRightInd w:val="0"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pacing w:val="-3"/>
          <w:sz w:val="24"/>
          <w:szCs w:val="24"/>
          <w:lang w:eastAsia="ru-RU"/>
        </w:rPr>
        <w:t>изученные теоретико-литературные понятия;</w:t>
      </w:r>
    </w:p>
    <w:p w:rsidR="00096457" w:rsidRPr="00190D43" w:rsidRDefault="00096457" w:rsidP="00096457">
      <w:pPr>
        <w:shd w:val="clear" w:color="auto" w:fill="FFFFFF"/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b/>
          <w:spacing w:val="-7"/>
          <w:sz w:val="24"/>
          <w:szCs w:val="24"/>
          <w:lang w:eastAsia="ru-RU"/>
        </w:rPr>
        <w:t>уметь</w:t>
      </w:r>
    </w:p>
    <w:p w:rsidR="00096457" w:rsidRPr="00190D43" w:rsidRDefault="00096457" w:rsidP="00096457">
      <w:pPr>
        <w:numPr>
          <w:ilvl w:val="0"/>
          <w:numId w:val="9"/>
        </w:numPr>
        <w:tabs>
          <w:tab w:val="num" w:pos="-1134"/>
        </w:tabs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воспроизводить содержание литературного произведения;</w:t>
      </w:r>
    </w:p>
    <w:p w:rsidR="00096457" w:rsidRPr="00190D43" w:rsidRDefault="00096457" w:rsidP="00096457">
      <w:pPr>
        <w:numPr>
          <w:ilvl w:val="0"/>
          <w:numId w:val="9"/>
        </w:numPr>
        <w:tabs>
          <w:tab w:val="num" w:pos="-1134"/>
        </w:tabs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анализировать и интерпретировать художественное произведение, используя сведения по истории и теории литературы (тематика, проблематика, нравственный пафос, система образов, особенности композиции, изобразительно-выразительные средства языка, художественная деталь); анализировать эпизод (сцену) изученного произведения, объяснять его связь с проблематикой произведения;</w:t>
      </w:r>
    </w:p>
    <w:p w:rsidR="00096457" w:rsidRPr="00190D43" w:rsidRDefault="00096457" w:rsidP="00096457">
      <w:pPr>
        <w:numPr>
          <w:ilvl w:val="0"/>
          <w:numId w:val="9"/>
        </w:numPr>
        <w:tabs>
          <w:tab w:val="num" w:pos="-1134"/>
        </w:tabs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соотносить художественную литературу с общественной жизнью и культурой; раскрывать конкретно-историческое и общечеловеческое содержание изученных литературных произведений; выявлять «сквозные» темы и ключевые проблемы русской литературы; соотносить произведение с литературным направлением эпохи;</w:t>
      </w:r>
    </w:p>
    <w:p w:rsidR="00096457" w:rsidRPr="00190D43" w:rsidRDefault="00096457" w:rsidP="00096457">
      <w:pPr>
        <w:numPr>
          <w:ilvl w:val="0"/>
          <w:numId w:val="9"/>
        </w:numPr>
        <w:tabs>
          <w:tab w:val="num" w:pos="-1134"/>
        </w:tabs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определять род и жанр произведения;</w:t>
      </w:r>
    </w:p>
    <w:p w:rsidR="00096457" w:rsidRPr="00190D43" w:rsidRDefault="00096457" w:rsidP="00096457">
      <w:pPr>
        <w:numPr>
          <w:ilvl w:val="0"/>
          <w:numId w:val="9"/>
        </w:numPr>
        <w:tabs>
          <w:tab w:val="num" w:pos="-1134"/>
        </w:tabs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сопоставлять литературные произведения;</w:t>
      </w:r>
    </w:p>
    <w:p w:rsidR="00096457" w:rsidRPr="00190D43" w:rsidRDefault="00096457" w:rsidP="00096457">
      <w:pPr>
        <w:numPr>
          <w:ilvl w:val="0"/>
          <w:numId w:val="9"/>
        </w:numPr>
        <w:tabs>
          <w:tab w:val="num" w:pos="-1134"/>
        </w:tabs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выявлять авторскую позицию; </w:t>
      </w:r>
    </w:p>
    <w:p w:rsidR="00096457" w:rsidRPr="00190D43" w:rsidRDefault="00096457" w:rsidP="00096457">
      <w:pPr>
        <w:numPr>
          <w:ilvl w:val="0"/>
          <w:numId w:val="9"/>
        </w:numPr>
        <w:tabs>
          <w:tab w:val="num" w:pos="-1134"/>
        </w:tabs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выразительно читать изученные произведения (или их фрагменты), соблюдая нормы литературного произношения;</w:t>
      </w:r>
    </w:p>
    <w:p w:rsidR="00096457" w:rsidRPr="00190D43" w:rsidRDefault="00096457" w:rsidP="00096457">
      <w:pPr>
        <w:numPr>
          <w:ilvl w:val="0"/>
          <w:numId w:val="9"/>
        </w:numPr>
        <w:tabs>
          <w:tab w:val="num" w:pos="-1134"/>
        </w:tabs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аргументированно формулировать свое отношение к прочитанному произведению;</w:t>
      </w:r>
    </w:p>
    <w:p w:rsidR="00096457" w:rsidRPr="00190D43" w:rsidRDefault="00096457" w:rsidP="00096457">
      <w:pPr>
        <w:numPr>
          <w:ilvl w:val="0"/>
          <w:numId w:val="9"/>
        </w:numPr>
        <w:tabs>
          <w:tab w:val="num" w:pos="-1134"/>
        </w:tabs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писать рецензии на прочитанные произведения и сочинения разных жанров на литературные темы.</w:t>
      </w:r>
    </w:p>
    <w:p w:rsidR="00096457" w:rsidRPr="00190D43" w:rsidRDefault="00096457" w:rsidP="00096457">
      <w:pPr>
        <w:shd w:val="clear" w:color="auto" w:fill="FFFFFF"/>
        <w:spacing w:after="0" w:line="240" w:lineRule="auto"/>
        <w:ind w:left="-851" w:right="-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b/>
          <w:bCs/>
          <w:spacing w:val="-13"/>
          <w:sz w:val="24"/>
          <w:szCs w:val="24"/>
          <w:lang w:eastAsia="ru-RU"/>
        </w:rPr>
        <w:t>использовать приобретенные знания и умения в практи</w:t>
      </w:r>
      <w:r w:rsidRPr="00190D43">
        <w:rPr>
          <w:rFonts w:ascii="Times New Roman" w:eastAsia="Times New Roman" w:hAnsi="Times New Roman" w:cs="Times New Roman"/>
          <w:b/>
          <w:bCs/>
          <w:spacing w:val="-13"/>
          <w:sz w:val="24"/>
          <w:szCs w:val="24"/>
          <w:lang w:eastAsia="ru-RU"/>
        </w:rPr>
        <w:softHyphen/>
      </w:r>
      <w:r w:rsidRPr="00190D43">
        <w:rPr>
          <w:rFonts w:ascii="Times New Roman" w:eastAsia="Times New Roman" w:hAnsi="Times New Roman" w:cs="Times New Roman"/>
          <w:b/>
          <w:bCs/>
          <w:spacing w:val="-10"/>
          <w:sz w:val="24"/>
          <w:szCs w:val="24"/>
          <w:lang w:eastAsia="ru-RU"/>
        </w:rPr>
        <w:t xml:space="preserve">ческой деятельности и повседневной жизни </w:t>
      </w:r>
      <w:proofErr w:type="gramStart"/>
      <w:r w:rsidRPr="00190D43">
        <w:rPr>
          <w:rFonts w:ascii="Times New Roman" w:eastAsia="Times New Roman" w:hAnsi="Times New Roman" w:cs="Times New Roman"/>
          <w:spacing w:val="-10"/>
          <w:sz w:val="24"/>
          <w:szCs w:val="24"/>
          <w:lang w:eastAsia="ru-RU"/>
        </w:rPr>
        <w:t>для</w:t>
      </w:r>
      <w:proofErr w:type="gramEnd"/>
      <w:r w:rsidRPr="00190D43">
        <w:rPr>
          <w:rFonts w:ascii="Times New Roman" w:eastAsia="Times New Roman" w:hAnsi="Times New Roman" w:cs="Times New Roman"/>
          <w:spacing w:val="-10"/>
          <w:sz w:val="24"/>
          <w:szCs w:val="24"/>
          <w:lang w:eastAsia="ru-RU"/>
        </w:rPr>
        <w:t>:</w:t>
      </w:r>
    </w:p>
    <w:p w:rsidR="00096457" w:rsidRPr="00190D43" w:rsidRDefault="00096457" w:rsidP="00096457">
      <w:pPr>
        <w:widowControl w:val="0"/>
        <w:numPr>
          <w:ilvl w:val="0"/>
          <w:numId w:val="6"/>
        </w:numPr>
        <w:shd w:val="clear" w:color="auto" w:fill="FFFFFF"/>
        <w:tabs>
          <w:tab w:val="left" w:pos="499"/>
        </w:tabs>
        <w:autoSpaceDE w:val="0"/>
        <w:autoSpaceDN w:val="0"/>
        <w:adjustRightInd w:val="0"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pacing w:val="-3"/>
          <w:sz w:val="24"/>
          <w:szCs w:val="24"/>
          <w:lang w:eastAsia="ru-RU"/>
        </w:rPr>
        <w:t xml:space="preserve">создания связного текста (устного и письменного) на </w:t>
      </w:r>
      <w:r w:rsidRPr="00190D43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 xml:space="preserve">необходимую тему с учетом норм русского литературного </w:t>
      </w: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языка;</w:t>
      </w:r>
    </w:p>
    <w:p w:rsidR="00096457" w:rsidRPr="00190D43" w:rsidRDefault="00096457" w:rsidP="00096457">
      <w:pPr>
        <w:widowControl w:val="0"/>
        <w:numPr>
          <w:ilvl w:val="0"/>
          <w:numId w:val="6"/>
        </w:numPr>
        <w:shd w:val="clear" w:color="auto" w:fill="FFFFFF"/>
        <w:tabs>
          <w:tab w:val="left" w:pos="499"/>
        </w:tabs>
        <w:autoSpaceDE w:val="0"/>
        <w:autoSpaceDN w:val="0"/>
        <w:adjustRightInd w:val="0"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участия в диалоге или дискуссии;</w:t>
      </w:r>
    </w:p>
    <w:p w:rsidR="00096457" w:rsidRPr="00190D43" w:rsidRDefault="00096457" w:rsidP="00096457">
      <w:pPr>
        <w:widowControl w:val="0"/>
        <w:numPr>
          <w:ilvl w:val="0"/>
          <w:numId w:val="6"/>
        </w:numPr>
        <w:shd w:val="clear" w:color="auto" w:fill="FFFFFF"/>
        <w:tabs>
          <w:tab w:val="left" w:pos="499"/>
        </w:tabs>
        <w:autoSpaceDE w:val="0"/>
        <w:autoSpaceDN w:val="0"/>
        <w:adjustRightInd w:val="0"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самостоятельного знакомства с явлениями художественной культуры и оценки их эстетической значимости;</w:t>
      </w:r>
    </w:p>
    <w:p w:rsidR="00096457" w:rsidRPr="00190D43" w:rsidRDefault="00096457" w:rsidP="00096457">
      <w:pPr>
        <w:widowControl w:val="0"/>
        <w:numPr>
          <w:ilvl w:val="0"/>
          <w:numId w:val="6"/>
        </w:numPr>
        <w:shd w:val="clear" w:color="auto" w:fill="FFFFFF"/>
        <w:tabs>
          <w:tab w:val="left" w:pos="499"/>
        </w:tabs>
        <w:autoSpaceDE w:val="0"/>
        <w:autoSpaceDN w:val="0"/>
        <w:adjustRightInd w:val="0"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pacing w:val="-6"/>
          <w:sz w:val="24"/>
          <w:szCs w:val="24"/>
          <w:lang w:eastAsia="ru-RU"/>
        </w:rPr>
        <w:t xml:space="preserve">определения своего круга чтения и оценки литературных </w:t>
      </w: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произведений;</w:t>
      </w:r>
    </w:p>
    <w:p w:rsidR="00096457" w:rsidRPr="00190D43" w:rsidRDefault="00096457" w:rsidP="00096457">
      <w:pPr>
        <w:widowControl w:val="0"/>
        <w:numPr>
          <w:ilvl w:val="0"/>
          <w:numId w:val="6"/>
        </w:numPr>
        <w:shd w:val="clear" w:color="auto" w:fill="FFFFFF"/>
        <w:tabs>
          <w:tab w:val="left" w:pos="499"/>
        </w:tabs>
        <w:autoSpaceDE w:val="0"/>
        <w:autoSpaceDN w:val="0"/>
        <w:adjustRightInd w:val="0"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поиска нужной информации о литературе, о конкретном </w:t>
      </w:r>
      <w:r w:rsidRPr="00190D43">
        <w:rPr>
          <w:rFonts w:ascii="Times New Roman" w:eastAsia="Times New Roman" w:hAnsi="Times New Roman" w:cs="Times New Roman"/>
          <w:spacing w:val="-3"/>
          <w:sz w:val="24"/>
          <w:szCs w:val="24"/>
          <w:lang w:eastAsia="ru-RU"/>
        </w:rPr>
        <w:t>произведении и его авторе (справочная литература, периоди</w:t>
      </w:r>
      <w:r w:rsidRPr="00190D43">
        <w:rPr>
          <w:rFonts w:ascii="Times New Roman" w:eastAsia="Times New Roman" w:hAnsi="Times New Roman" w:cs="Times New Roman"/>
          <w:spacing w:val="-3"/>
          <w:sz w:val="24"/>
          <w:szCs w:val="24"/>
          <w:lang w:eastAsia="ru-RU"/>
        </w:rPr>
        <w:softHyphen/>
      </w: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ка, телевидение, ресурсы Интернета);</w:t>
      </w:r>
    </w:p>
    <w:p w:rsidR="00096457" w:rsidRPr="00190D43" w:rsidRDefault="00096457" w:rsidP="00096457">
      <w:pPr>
        <w:widowControl w:val="0"/>
        <w:numPr>
          <w:ilvl w:val="0"/>
          <w:numId w:val="6"/>
        </w:numPr>
        <w:shd w:val="clear" w:color="auto" w:fill="FFFFFF"/>
        <w:tabs>
          <w:tab w:val="left" w:pos="499"/>
        </w:tabs>
        <w:autoSpaceDE w:val="0"/>
        <w:autoSpaceDN w:val="0"/>
        <w:adjustRightInd w:val="0"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понимания взаимосвязи учебного предмета с особенностями профессий и профессиональной деятельности, в основе которых лежат знания по данному учебному предмету.</w:t>
      </w:r>
    </w:p>
    <w:p w:rsidR="002F095A" w:rsidRPr="00190D43" w:rsidRDefault="002F095A" w:rsidP="00096457">
      <w:pPr>
        <w:spacing w:after="0" w:line="240" w:lineRule="auto"/>
        <w:ind w:left="-851" w:right="-1" w:firstLine="7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2600" w:rsidRPr="00190D43" w:rsidRDefault="00732600" w:rsidP="00096457">
      <w:pPr>
        <w:spacing w:after="0" w:line="240" w:lineRule="auto"/>
        <w:ind w:left="-851" w:right="-1" w:firstLine="7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F095A" w:rsidRPr="00190D43" w:rsidRDefault="002F095A" w:rsidP="0009645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96457" w:rsidRDefault="00096457" w:rsidP="00960CAF">
      <w:pPr>
        <w:spacing w:after="0" w:line="240" w:lineRule="auto"/>
        <w:ind w:right="-4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90D43" w:rsidRDefault="00190D43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90D43" w:rsidRDefault="00190D43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544E1" w:rsidRDefault="001544E1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544E1" w:rsidRDefault="001544E1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544E1" w:rsidRDefault="001544E1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544E1" w:rsidRDefault="001544E1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544E1" w:rsidRDefault="001544E1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90D43" w:rsidRPr="00190D43" w:rsidRDefault="00190D43" w:rsidP="00096457">
      <w:pPr>
        <w:spacing w:after="0" w:line="240" w:lineRule="auto"/>
        <w:ind w:left="-1418" w:right="-431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96457" w:rsidRPr="00190D43" w:rsidRDefault="00096457" w:rsidP="0009645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Календарно-тематическое планирование 11 класс </w:t>
      </w:r>
    </w:p>
    <w:tbl>
      <w:tblPr>
        <w:tblW w:w="14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54"/>
        <w:gridCol w:w="2573"/>
        <w:gridCol w:w="992"/>
        <w:gridCol w:w="851"/>
        <w:gridCol w:w="2693"/>
        <w:gridCol w:w="2559"/>
        <w:gridCol w:w="2546"/>
        <w:gridCol w:w="6"/>
        <w:gridCol w:w="862"/>
        <w:gridCol w:w="1004"/>
      </w:tblGrid>
      <w:tr w:rsidR="00096457" w:rsidRPr="00190D43" w:rsidTr="00FD16CC">
        <w:trPr>
          <w:trHeight w:val="740"/>
        </w:trPr>
        <w:tc>
          <w:tcPr>
            <w:tcW w:w="654" w:type="dxa"/>
            <w:vMerge w:val="restart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№</w:t>
            </w:r>
          </w:p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gramStart"/>
            <w:r w:rsidRPr="00190D4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</w:t>
            </w:r>
            <w:proofErr w:type="gramEnd"/>
            <w:r w:rsidRPr="00190D4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/</w:t>
            </w:r>
            <w:r w:rsidRPr="00190D4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</w:t>
            </w:r>
          </w:p>
        </w:tc>
        <w:tc>
          <w:tcPr>
            <w:tcW w:w="2573" w:type="dxa"/>
            <w:vMerge w:val="restart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Тема </w:t>
            </w:r>
          </w:p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Урока</w:t>
            </w:r>
          </w:p>
        </w:tc>
        <w:tc>
          <w:tcPr>
            <w:tcW w:w="992" w:type="dxa"/>
            <w:vMerge w:val="restart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Кол-во</w:t>
            </w:r>
          </w:p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Часов</w:t>
            </w:r>
          </w:p>
        </w:tc>
        <w:tc>
          <w:tcPr>
            <w:tcW w:w="851" w:type="dxa"/>
            <w:vMerge w:val="restart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Тип </w:t>
            </w:r>
          </w:p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Урока</w:t>
            </w:r>
          </w:p>
        </w:tc>
        <w:tc>
          <w:tcPr>
            <w:tcW w:w="2693" w:type="dxa"/>
            <w:vMerge w:val="restart"/>
          </w:tcPr>
          <w:p w:rsidR="00096457" w:rsidRPr="00190D43" w:rsidRDefault="00096457" w:rsidP="0009645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Содержание урока</w:t>
            </w:r>
          </w:p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559" w:type="dxa"/>
            <w:vMerge w:val="restart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Требования к уровню</w:t>
            </w:r>
          </w:p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Подготовки учащихся</w:t>
            </w:r>
          </w:p>
        </w:tc>
        <w:tc>
          <w:tcPr>
            <w:tcW w:w="2552" w:type="dxa"/>
            <w:gridSpan w:val="2"/>
            <w:vMerge w:val="restart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Вид деятельности, </w:t>
            </w:r>
          </w:p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1866" w:type="dxa"/>
            <w:gridSpan w:val="2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Дата проведения</w:t>
            </w:r>
          </w:p>
        </w:tc>
      </w:tr>
      <w:tr w:rsidR="00096457" w:rsidRPr="00190D43" w:rsidTr="00FD16CC">
        <w:trPr>
          <w:trHeight w:val="584"/>
        </w:trPr>
        <w:tc>
          <w:tcPr>
            <w:tcW w:w="654" w:type="dxa"/>
            <w:vMerge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573" w:type="dxa"/>
            <w:vMerge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vMerge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559" w:type="dxa"/>
            <w:vMerge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552" w:type="dxa"/>
            <w:gridSpan w:val="2"/>
            <w:vMerge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62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План</w:t>
            </w:r>
          </w:p>
        </w:tc>
        <w:tc>
          <w:tcPr>
            <w:tcW w:w="1004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Факт</w:t>
            </w:r>
          </w:p>
        </w:tc>
      </w:tr>
      <w:tr w:rsidR="00096457" w:rsidRPr="00190D43" w:rsidTr="00FD16CC">
        <w:tc>
          <w:tcPr>
            <w:tcW w:w="14740" w:type="dxa"/>
            <w:gridSpan w:val="10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Личность (4 часа)</w:t>
            </w:r>
          </w:p>
        </w:tc>
      </w:tr>
      <w:tr w:rsidR="00096457" w:rsidRPr="00190D43" w:rsidTr="00FD16CC">
        <w:tc>
          <w:tcPr>
            <w:tcW w:w="654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73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А. К. Толстой </w:t>
            </w:r>
            <w:proofErr w:type="gramStart"/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-ч</w:t>
            </w:r>
            <w:proofErr w:type="gramEnd"/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еловек-мыслитель и человек-деятель</w:t>
            </w:r>
          </w:p>
        </w:tc>
        <w:tc>
          <w:tcPr>
            <w:tcW w:w="992" w:type="dxa"/>
          </w:tcPr>
          <w:p w:rsidR="00096457" w:rsidRPr="00190D43" w:rsidRDefault="00756E35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1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Объяснение нового материала</w:t>
            </w:r>
          </w:p>
        </w:tc>
        <w:tc>
          <w:tcPr>
            <w:tcW w:w="2693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А. К.Толстой. Общая характеристика произведений. Публицистика</w:t>
            </w:r>
          </w:p>
        </w:tc>
        <w:tc>
          <w:tcPr>
            <w:tcW w:w="2559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биографию автора</w:t>
            </w:r>
          </w:p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находить необходимый для занятия материал</w:t>
            </w:r>
          </w:p>
        </w:tc>
        <w:tc>
          <w:tcPr>
            <w:tcW w:w="2546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Конспект</w:t>
            </w:r>
          </w:p>
        </w:tc>
        <w:tc>
          <w:tcPr>
            <w:tcW w:w="868" w:type="dxa"/>
            <w:gridSpan w:val="2"/>
            <w:shd w:val="clear" w:color="auto" w:fill="auto"/>
          </w:tcPr>
          <w:p w:rsidR="00096457" w:rsidRPr="00190D43" w:rsidRDefault="0084652E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01</w:t>
            </w:r>
            <w:r w:rsidR="002F095A"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1004" w:type="dxa"/>
            <w:shd w:val="clear" w:color="auto" w:fill="auto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96457" w:rsidRPr="00190D43" w:rsidTr="00FD16CC">
        <w:tc>
          <w:tcPr>
            <w:tcW w:w="654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573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Нравственная основа романа « Князь Серебряный»</w:t>
            </w:r>
          </w:p>
        </w:tc>
        <w:tc>
          <w:tcPr>
            <w:tcW w:w="992" w:type="dxa"/>
          </w:tcPr>
          <w:p w:rsidR="00096457" w:rsidRPr="00190D43" w:rsidRDefault="00756E35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1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Комбинированный</w:t>
            </w:r>
          </w:p>
        </w:tc>
        <w:tc>
          <w:tcPr>
            <w:tcW w:w="2693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Анализ романа</w:t>
            </w:r>
          </w:p>
        </w:tc>
        <w:tc>
          <w:tcPr>
            <w:tcW w:w="2559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содержание произведения.</w:t>
            </w:r>
          </w:p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отвечать на вопросы.</w:t>
            </w:r>
          </w:p>
        </w:tc>
        <w:tc>
          <w:tcPr>
            <w:tcW w:w="2546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Пересказ.  Анализ основных образов.</w:t>
            </w:r>
          </w:p>
        </w:tc>
        <w:tc>
          <w:tcPr>
            <w:tcW w:w="868" w:type="dxa"/>
            <w:gridSpan w:val="2"/>
            <w:shd w:val="clear" w:color="auto" w:fill="auto"/>
          </w:tcPr>
          <w:p w:rsidR="00096457" w:rsidRPr="00190D43" w:rsidRDefault="00412B5E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  <w:r w:rsidR="002F095A"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1004" w:type="dxa"/>
            <w:shd w:val="clear" w:color="auto" w:fill="auto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96457" w:rsidRPr="00190D43" w:rsidTr="00FD16CC">
        <w:tc>
          <w:tcPr>
            <w:tcW w:w="654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573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А. Н. Толстой «Рассказы Ивана </w:t>
            </w:r>
            <w:proofErr w:type="spellStart"/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Сударева</w:t>
            </w:r>
            <w:proofErr w:type="spellEnd"/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 « Русский характер»</w:t>
            </w:r>
          </w:p>
        </w:tc>
        <w:tc>
          <w:tcPr>
            <w:tcW w:w="992" w:type="dxa"/>
          </w:tcPr>
          <w:p w:rsidR="00096457" w:rsidRPr="00190D43" w:rsidRDefault="00756E35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1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Комбинированный </w:t>
            </w:r>
          </w:p>
        </w:tc>
        <w:tc>
          <w:tcPr>
            <w:tcW w:w="2693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Рассказ « Русский характер</w:t>
            </w:r>
            <w:proofErr w:type="gramStart"/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»С</w:t>
            </w:r>
            <w:proofErr w:type="gramEnd"/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удьба и облик главного героя Егора </w:t>
            </w:r>
            <w:proofErr w:type="spellStart"/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Дрёмова</w:t>
            </w:r>
            <w:proofErr w:type="spellEnd"/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59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содержание произведения</w:t>
            </w:r>
          </w:p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давать оценку поступкам героев, строить рассуждения на нравственно-этические темы</w:t>
            </w:r>
          </w:p>
        </w:tc>
        <w:tc>
          <w:tcPr>
            <w:tcW w:w="2546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Текущий контроль.</w:t>
            </w:r>
          </w:p>
        </w:tc>
        <w:tc>
          <w:tcPr>
            <w:tcW w:w="868" w:type="dxa"/>
            <w:gridSpan w:val="2"/>
            <w:shd w:val="clear" w:color="auto" w:fill="auto"/>
          </w:tcPr>
          <w:p w:rsidR="00096457" w:rsidRPr="00190D43" w:rsidRDefault="00412B5E" w:rsidP="00412B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29.09</w:t>
            </w:r>
          </w:p>
        </w:tc>
        <w:tc>
          <w:tcPr>
            <w:tcW w:w="1004" w:type="dxa"/>
            <w:shd w:val="clear" w:color="auto" w:fill="auto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</w:p>
        </w:tc>
      </w:tr>
      <w:tr w:rsidR="00096457" w:rsidRPr="00190D43" w:rsidTr="00FD16CC">
        <w:tc>
          <w:tcPr>
            <w:tcW w:w="654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573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Титов « Всем смертям назло»</w:t>
            </w:r>
          </w:p>
        </w:tc>
        <w:tc>
          <w:tcPr>
            <w:tcW w:w="992" w:type="dxa"/>
          </w:tcPr>
          <w:p w:rsidR="00096457" w:rsidRPr="00190D43" w:rsidRDefault="00756E35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1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Комбинированный</w:t>
            </w:r>
          </w:p>
        </w:tc>
        <w:tc>
          <w:tcPr>
            <w:tcW w:w="2693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Человек </w:t>
            </w:r>
            <w:proofErr w:type="gramStart"/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-м</w:t>
            </w:r>
            <w:proofErr w:type="gramEnd"/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ыслитель и человек-деятель, я и другой, индивидуальность и человека; </w:t>
            </w:r>
          </w:p>
        </w:tc>
        <w:tc>
          <w:tcPr>
            <w:tcW w:w="2559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литературные понятия (конфликт, образ и др.)</w:t>
            </w:r>
          </w:p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проводить анализ содержания произведения</w:t>
            </w:r>
          </w:p>
        </w:tc>
        <w:tc>
          <w:tcPr>
            <w:tcW w:w="2546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Анализ основных образов</w:t>
            </w:r>
          </w:p>
        </w:tc>
        <w:tc>
          <w:tcPr>
            <w:tcW w:w="868" w:type="dxa"/>
            <w:gridSpan w:val="2"/>
            <w:shd w:val="clear" w:color="auto" w:fill="auto"/>
          </w:tcPr>
          <w:p w:rsidR="00096457" w:rsidRPr="00190D43" w:rsidRDefault="00412B5E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  <w:r w:rsidR="002F095A"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1004" w:type="dxa"/>
            <w:shd w:val="clear" w:color="auto" w:fill="auto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96457" w:rsidRPr="00190D43" w:rsidTr="00FD16CC">
        <w:tc>
          <w:tcPr>
            <w:tcW w:w="14740" w:type="dxa"/>
            <w:gridSpan w:val="10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Личность и семья (5 часов)</w:t>
            </w:r>
          </w:p>
        </w:tc>
      </w:tr>
      <w:tr w:rsidR="00096457" w:rsidRPr="00190D43" w:rsidTr="00FD16CC">
        <w:tc>
          <w:tcPr>
            <w:tcW w:w="654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573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драматургии А.Н.Островского. Доходное место» Семейные и родственные отношения в комедии</w:t>
            </w:r>
          </w:p>
        </w:tc>
        <w:tc>
          <w:tcPr>
            <w:tcW w:w="992" w:type="dxa"/>
          </w:tcPr>
          <w:p w:rsidR="00096457" w:rsidRPr="00190D43" w:rsidRDefault="00756E35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1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Комбинированный</w:t>
            </w:r>
          </w:p>
        </w:tc>
        <w:tc>
          <w:tcPr>
            <w:tcW w:w="2693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А. Н.Островский « Доходное место» </w:t>
            </w: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Место человека в семье и обществе, семейные и родственные отношения любовь и доверие в жизни человека, их ценность; поколения, традиции, культура повседневности</w:t>
            </w:r>
          </w:p>
        </w:tc>
        <w:tc>
          <w:tcPr>
            <w:tcW w:w="2559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жизнь и творчество А. Н. Островского.</w:t>
            </w:r>
          </w:p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анализировать произведение, определять изображенное время и время создания, использовать критическую литературу.</w:t>
            </w:r>
          </w:p>
        </w:tc>
        <w:tc>
          <w:tcPr>
            <w:tcW w:w="2546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произведения, подготовить рассказ о жизни и творчестве писателя, подготовить сообщение о героях пьесы.</w:t>
            </w:r>
          </w:p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68" w:type="dxa"/>
            <w:gridSpan w:val="2"/>
            <w:shd w:val="clear" w:color="auto" w:fill="auto"/>
          </w:tcPr>
          <w:p w:rsidR="00096457" w:rsidRPr="00190D43" w:rsidRDefault="00412B5E" w:rsidP="00412B5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27.10</w:t>
            </w:r>
          </w:p>
        </w:tc>
        <w:tc>
          <w:tcPr>
            <w:tcW w:w="1004" w:type="dxa"/>
            <w:shd w:val="clear" w:color="auto" w:fill="auto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96457" w:rsidRPr="00190D43" w:rsidTr="00FD16CC">
        <w:tc>
          <w:tcPr>
            <w:tcW w:w="654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573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Место человека в семье и обществе. А. Н. Островский « Бесприданница»</w:t>
            </w:r>
          </w:p>
        </w:tc>
        <w:tc>
          <w:tcPr>
            <w:tcW w:w="992" w:type="dxa"/>
          </w:tcPr>
          <w:p w:rsidR="00096457" w:rsidRPr="00190D43" w:rsidRDefault="00756E35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1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Комбинированный</w:t>
            </w:r>
          </w:p>
        </w:tc>
        <w:tc>
          <w:tcPr>
            <w:tcW w:w="2693" w:type="dxa"/>
          </w:tcPr>
          <w:p w:rsidR="00096457" w:rsidRPr="00190D43" w:rsidRDefault="00096457" w:rsidP="00096457">
            <w:pPr>
              <w:tabs>
                <w:tab w:val="left" w:pos="21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Анализ пьесы Островского « Бесприданница»</w:t>
            </w:r>
          </w:p>
        </w:tc>
        <w:tc>
          <w:tcPr>
            <w:tcW w:w="2559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Знать произведение, рассмотрение творческого метода, мастерство писателя. Уметь комментировать изученное произведение, обращаться к </w:t>
            </w: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различным формам монологической и диалогической речи в процессе анализа и обсуждения произведения. </w:t>
            </w:r>
          </w:p>
        </w:tc>
        <w:tc>
          <w:tcPr>
            <w:tcW w:w="2546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Подготовка сообщений, рассказ о героях повести, анализ произведения. Текущий контроль</w:t>
            </w:r>
          </w:p>
        </w:tc>
        <w:tc>
          <w:tcPr>
            <w:tcW w:w="868" w:type="dxa"/>
            <w:gridSpan w:val="2"/>
            <w:shd w:val="clear" w:color="auto" w:fill="auto"/>
          </w:tcPr>
          <w:p w:rsidR="00096457" w:rsidRPr="00190D43" w:rsidRDefault="00412B5E" w:rsidP="000964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  <w:r w:rsidR="002F095A"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1004" w:type="dxa"/>
            <w:shd w:val="clear" w:color="auto" w:fill="auto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96457" w:rsidRPr="00190D43" w:rsidTr="00FD16CC">
        <w:trPr>
          <w:trHeight w:val="1337"/>
        </w:trPr>
        <w:tc>
          <w:tcPr>
            <w:tcW w:w="654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7</w:t>
            </w:r>
          </w:p>
        </w:tc>
        <w:tc>
          <w:tcPr>
            <w:tcW w:w="2573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Истинные и ложные ценности в пьесе Л.Н. Толстого « Живой труп»</w:t>
            </w:r>
          </w:p>
        </w:tc>
        <w:tc>
          <w:tcPr>
            <w:tcW w:w="992" w:type="dxa"/>
          </w:tcPr>
          <w:p w:rsidR="00096457" w:rsidRPr="00190D43" w:rsidRDefault="00756E35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1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  знаний</w:t>
            </w:r>
          </w:p>
        </w:tc>
        <w:tc>
          <w:tcPr>
            <w:tcW w:w="2693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Л.Н. Толстой « Живой труп»</w:t>
            </w:r>
          </w:p>
        </w:tc>
        <w:tc>
          <w:tcPr>
            <w:tcW w:w="2559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содержание произведения.</w:t>
            </w:r>
          </w:p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Уметь отвечать на вопросы, строить монологическое высказывание</w:t>
            </w:r>
          </w:p>
        </w:tc>
        <w:tc>
          <w:tcPr>
            <w:tcW w:w="2546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Текущий контроль</w:t>
            </w:r>
          </w:p>
        </w:tc>
        <w:tc>
          <w:tcPr>
            <w:tcW w:w="868" w:type="dxa"/>
            <w:gridSpan w:val="2"/>
            <w:shd w:val="clear" w:color="auto" w:fill="auto"/>
          </w:tcPr>
          <w:p w:rsidR="00096457" w:rsidRPr="00190D43" w:rsidRDefault="00412B5E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01</w:t>
            </w:r>
            <w:r w:rsidR="002F095A"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</w:tc>
        <w:tc>
          <w:tcPr>
            <w:tcW w:w="1004" w:type="dxa"/>
            <w:shd w:val="clear" w:color="auto" w:fill="auto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96457" w:rsidRPr="00190D43" w:rsidTr="00FD16CC">
        <w:trPr>
          <w:trHeight w:val="1337"/>
        </w:trPr>
        <w:tc>
          <w:tcPr>
            <w:tcW w:w="654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573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Мужчина и женщина, любовь и доверие в жизни человека в прозе А.П. Чехова</w:t>
            </w:r>
          </w:p>
          <w:p w:rsidR="00096457" w:rsidRPr="00190D43" w:rsidRDefault="00096457" w:rsidP="00096457">
            <w:pPr>
              <w:tabs>
                <w:tab w:val="left" w:pos="58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ab/>
            </w:r>
          </w:p>
        </w:tc>
        <w:tc>
          <w:tcPr>
            <w:tcW w:w="992" w:type="dxa"/>
          </w:tcPr>
          <w:p w:rsidR="00096457" w:rsidRPr="00190D43" w:rsidRDefault="00756E35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1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Комбинированный</w:t>
            </w:r>
          </w:p>
        </w:tc>
        <w:tc>
          <w:tcPr>
            <w:tcW w:w="2693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А.П. Чехов</w:t>
            </w:r>
          </w:p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Рассказ « Любовь»</w:t>
            </w:r>
          </w:p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59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 биографию писателя, его роль  в развитии русской драматургии и театра. Уметь подготовить связный ответ по теме, использовать рекомендованную критическую литературу, уметь рассказать биографию писателя, пользоваться различными справочными изданиями</w:t>
            </w:r>
          </w:p>
        </w:tc>
        <w:tc>
          <w:tcPr>
            <w:tcW w:w="2546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Сообщения по теме урока. Работа с учебником, работа с текстом рассказа, текущий контроль.</w:t>
            </w:r>
          </w:p>
        </w:tc>
        <w:tc>
          <w:tcPr>
            <w:tcW w:w="868" w:type="dxa"/>
            <w:gridSpan w:val="2"/>
            <w:shd w:val="clear" w:color="auto" w:fill="auto"/>
          </w:tcPr>
          <w:p w:rsidR="00096457" w:rsidRPr="00190D43" w:rsidRDefault="00412B5E" w:rsidP="00412B5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  <w:r w:rsidR="002F095A"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</w:tc>
        <w:tc>
          <w:tcPr>
            <w:tcW w:w="1004" w:type="dxa"/>
            <w:shd w:val="clear" w:color="auto" w:fill="auto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96457" w:rsidRPr="00190D43" w:rsidTr="00FD16CC">
        <w:trPr>
          <w:trHeight w:val="1337"/>
        </w:trPr>
        <w:tc>
          <w:tcPr>
            <w:tcW w:w="654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573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А. И. Куприн «Поединок»,</w:t>
            </w:r>
          </w:p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 </w:t>
            </w:r>
            <w:proofErr w:type="spellStart"/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Суламифь</w:t>
            </w:r>
            <w:proofErr w:type="spellEnd"/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992" w:type="dxa"/>
          </w:tcPr>
          <w:p w:rsidR="00096457" w:rsidRPr="00190D43" w:rsidRDefault="00756E35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1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Комбинированный</w:t>
            </w:r>
          </w:p>
        </w:tc>
        <w:tc>
          <w:tcPr>
            <w:tcW w:w="2693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А. И. Куприн « Поединок»,</w:t>
            </w:r>
          </w:p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 </w:t>
            </w:r>
            <w:proofErr w:type="spellStart"/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Суламифь</w:t>
            </w:r>
            <w:proofErr w:type="spellEnd"/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559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 биографию писателя, его роль  в развитии русской литературы. Уметь подготовить связный ответ по теме, использовать рекомендованную критическую литературу, уметь рассказать биографию писателя, пользоваться различными справочными изданиями</w:t>
            </w:r>
          </w:p>
        </w:tc>
        <w:tc>
          <w:tcPr>
            <w:tcW w:w="2546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с текстом произведений.</w:t>
            </w:r>
          </w:p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68" w:type="dxa"/>
            <w:gridSpan w:val="2"/>
            <w:shd w:val="clear" w:color="auto" w:fill="auto"/>
          </w:tcPr>
          <w:p w:rsidR="00096457" w:rsidRPr="00190D43" w:rsidRDefault="00412B5E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29.12</w:t>
            </w:r>
          </w:p>
        </w:tc>
        <w:tc>
          <w:tcPr>
            <w:tcW w:w="1004" w:type="dxa"/>
            <w:shd w:val="clear" w:color="auto" w:fill="auto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96457" w:rsidRPr="00190D43" w:rsidTr="00FD16CC">
        <w:tc>
          <w:tcPr>
            <w:tcW w:w="14740" w:type="dxa"/>
            <w:gridSpan w:val="10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Личность – общество – государство (4 часа)</w:t>
            </w:r>
          </w:p>
        </w:tc>
      </w:tr>
      <w:tr w:rsidR="00096457" w:rsidRPr="00190D43" w:rsidTr="00FD16CC">
        <w:tc>
          <w:tcPr>
            <w:tcW w:w="654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573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В. А. Гиляровский</w:t>
            </w:r>
            <w:proofErr w:type="gramStart"/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.</w:t>
            </w:r>
            <w:proofErr w:type="gramEnd"/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Книга « Москва и москвичи»</w:t>
            </w:r>
          </w:p>
          <w:p w:rsidR="00096457" w:rsidRPr="00190D43" w:rsidRDefault="00096457" w:rsidP="000964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096457" w:rsidRPr="00190D43" w:rsidRDefault="00756E35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1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Объяснение нового материала</w:t>
            </w:r>
          </w:p>
        </w:tc>
        <w:tc>
          <w:tcPr>
            <w:tcW w:w="2693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В. А. Гиляровский</w:t>
            </w:r>
            <w:proofErr w:type="gramStart"/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.</w:t>
            </w:r>
            <w:proofErr w:type="gramEnd"/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Книга « Москва и москвичи»</w:t>
            </w:r>
            <w:r w:rsidRPr="00190D43">
              <w:rPr>
                <w:rFonts w:ascii="Times New Roman" w:eastAsia="Times New Roman" w:hAnsi="Times New Roman" w:cs="Times New Roman"/>
                <w:spacing w:val="2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559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 биографию писателя и содержание произведения.</w:t>
            </w:r>
          </w:p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Уметь подготовить связный ответ по теме, использовать </w:t>
            </w: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рекомендованную критическую литературу, уметь рассказать биографию писателя, пользоваться различными справочными изданиями</w:t>
            </w:r>
          </w:p>
        </w:tc>
        <w:tc>
          <w:tcPr>
            <w:tcW w:w="2546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Подготовка сообщений по книге Гиляровского. Текущий контроль.</w:t>
            </w:r>
          </w:p>
        </w:tc>
        <w:tc>
          <w:tcPr>
            <w:tcW w:w="868" w:type="dxa"/>
            <w:gridSpan w:val="2"/>
            <w:shd w:val="clear" w:color="auto" w:fill="auto"/>
          </w:tcPr>
          <w:p w:rsidR="00096457" w:rsidRPr="00190D43" w:rsidRDefault="00412B5E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  <w:r w:rsidR="002F095A"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1004" w:type="dxa"/>
            <w:shd w:val="clear" w:color="auto" w:fill="auto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96457" w:rsidRPr="00190D43" w:rsidTr="00FD16CC">
        <w:tc>
          <w:tcPr>
            <w:tcW w:w="654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11</w:t>
            </w:r>
          </w:p>
        </w:tc>
        <w:tc>
          <w:tcPr>
            <w:tcW w:w="2573" w:type="dxa"/>
          </w:tcPr>
          <w:p w:rsidR="00096457" w:rsidRPr="00190D43" w:rsidRDefault="00096457" w:rsidP="000964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А. И. Солженицын « Захар – Калита»</w:t>
            </w:r>
          </w:p>
        </w:tc>
        <w:tc>
          <w:tcPr>
            <w:tcW w:w="992" w:type="dxa"/>
          </w:tcPr>
          <w:p w:rsidR="00096457" w:rsidRPr="00190D43" w:rsidRDefault="00756E35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1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Комбинированный</w:t>
            </w:r>
          </w:p>
        </w:tc>
        <w:tc>
          <w:tcPr>
            <w:tcW w:w="2693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А. И. Солженицын « Захар – Калита»</w:t>
            </w:r>
          </w:p>
        </w:tc>
        <w:tc>
          <w:tcPr>
            <w:tcW w:w="2559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содержание  рассказа Солженицына.</w:t>
            </w:r>
          </w:p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Уметь давать оценку самостоятельно прочитанному произведению</w:t>
            </w:r>
          </w:p>
        </w:tc>
        <w:tc>
          <w:tcPr>
            <w:tcW w:w="2546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Сообщения по теме урока. Работа с текстом рассказа, текущий контроль.</w:t>
            </w:r>
          </w:p>
        </w:tc>
        <w:tc>
          <w:tcPr>
            <w:tcW w:w="868" w:type="dxa"/>
            <w:gridSpan w:val="2"/>
            <w:shd w:val="clear" w:color="auto" w:fill="auto"/>
          </w:tcPr>
          <w:p w:rsidR="00096457" w:rsidRPr="00190D43" w:rsidRDefault="00412B5E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02</w:t>
            </w:r>
            <w:r w:rsidR="002F095A"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1004" w:type="dxa"/>
            <w:shd w:val="clear" w:color="auto" w:fill="auto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96457" w:rsidRPr="00190D43" w:rsidTr="00FD16CC">
        <w:tc>
          <w:tcPr>
            <w:tcW w:w="654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573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И. С. Шмелёв « Лето Господне»</w:t>
            </w:r>
          </w:p>
        </w:tc>
        <w:tc>
          <w:tcPr>
            <w:tcW w:w="992" w:type="dxa"/>
          </w:tcPr>
          <w:p w:rsidR="00096457" w:rsidRPr="00190D43" w:rsidRDefault="00756E35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1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Комбинированный </w:t>
            </w:r>
          </w:p>
        </w:tc>
        <w:tc>
          <w:tcPr>
            <w:tcW w:w="2693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И. С. Шмелёв « Лето Господне»</w:t>
            </w:r>
          </w:p>
        </w:tc>
        <w:tc>
          <w:tcPr>
            <w:tcW w:w="2559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биографию писателя, содержание произведения.</w:t>
            </w:r>
          </w:p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Уметь активно использовать рекомендованную критическую литературу, уметь анализировать образы героев их   жизненные позиции </w:t>
            </w:r>
          </w:p>
        </w:tc>
        <w:tc>
          <w:tcPr>
            <w:tcW w:w="2546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Сообщения о героях</w:t>
            </w:r>
            <w:proofErr w:type="gramStart"/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.. </w:t>
            </w:r>
            <w:proofErr w:type="gramEnd"/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Текущий контроль.</w:t>
            </w:r>
          </w:p>
        </w:tc>
        <w:tc>
          <w:tcPr>
            <w:tcW w:w="868" w:type="dxa"/>
            <w:gridSpan w:val="2"/>
            <w:shd w:val="clear" w:color="auto" w:fill="auto"/>
          </w:tcPr>
          <w:p w:rsidR="00096457" w:rsidRPr="00190D43" w:rsidRDefault="00412B5E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16.02</w:t>
            </w:r>
          </w:p>
        </w:tc>
        <w:tc>
          <w:tcPr>
            <w:tcW w:w="1004" w:type="dxa"/>
            <w:shd w:val="clear" w:color="auto" w:fill="auto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96457" w:rsidRPr="00190D43" w:rsidTr="00FD16CC">
        <w:tc>
          <w:tcPr>
            <w:tcW w:w="654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2573" w:type="dxa"/>
          </w:tcPr>
          <w:p w:rsidR="00096457" w:rsidRPr="00190D43" w:rsidRDefault="00096457" w:rsidP="000964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В. Г. Распутин « Байкал»</w:t>
            </w:r>
          </w:p>
        </w:tc>
        <w:tc>
          <w:tcPr>
            <w:tcW w:w="992" w:type="dxa"/>
          </w:tcPr>
          <w:p w:rsidR="00096457" w:rsidRPr="00190D43" w:rsidRDefault="00756E35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1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Закрепление изученного материала</w:t>
            </w:r>
          </w:p>
        </w:tc>
        <w:tc>
          <w:tcPr>
            <w:tcW w:w="2693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публицистики В. Распутина.</w:t>
            </w:r>
          </w:p>
        </w:tc>
        <w:tc>
          <w:tcPr>
            <w:tcW w:w="2559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жанровые особенности очерка.</w:t>
            </w:r>
          </w:p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Уметь делать самостоятельно выводы о </w:t>
            </w:r>
            <w:proofErr w:type="gramStart"/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прочитанном</w:t>
            </w:r>
            <w:proofErr w:type="gramEnd"/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46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 с очерком Распутина</w:t>
            </w:r>
          </w:p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Текущий контроль.</w:t>
            </w:r>
          </w:p>
        </w:tc>
        <w:tc>
          <w:tcPr>
            <w:tcW w:w="868" w:type="dxa"/>
            <w:gridSpan w:val="2"/>
            <w:shd w:val="clear" w:color="auto" w:fill="auto"/>
          </w:tcPr>
          <w:p w:rsidR="00096457" w:rsidRPr="00190D43" w:rsidRDefault="00412B5E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  <w:r w:rsidR="002F095A"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</w:t>
            </w:r>
          </w:p>
        </w:tc>
        <w:tc>
          <w:tcPr>
            <w:tcW w:w="1004" w:type="dxa"/>
            <w:shd w:val="clear" w:color="auto" w:fill="auto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96457" w:rsidRPr="00190D43" w:rsidTr="00FD16CC">
        <w:tc>
          <w:tcPr>
            <w:tcW w:w="14740" w:type="dxa"/>
            <w:gridSpan w:val="10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Личность – природа – цивилизация (2 часа)</w:t>
            </w:r>
          </w:p>
        </w:tc>
      </w:tr>
      <w:tr w:rsidR="00096457" w:rsidRPr="00190D43" w:rsidTr="00FD16CC">
        <w:tc>
          <w:tcPr>
            <w:tcW w:w="654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2573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Человек и природа; проблемы освоения и покорения природы в поэзии К. Д. Бальмонта, Н.С. Гумилёва, С. А. Есенина</w:t>
            </w:r>
          </w:p>
        </w:tc>
        <w:tc>
          <w:tcPr>
            <w:tcW w:w="992" w:type="dxa"/>
          </w:tcPr>
          <w:p w:rsidR="00096457" w:rsidRPr="00190D43" w:rsidRDefault="00756E35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1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Объяснение нового материала</w:t>
            </w:r>
          </w:p>
        </w:tc>
        <w:tc>
          <w:tcPr>
            <w:tcW w:w="2693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К. Д. Бальмонт « Будем, как солнце», « Камыши»</w:t>
            </w:r>
          </w:p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Н. С. Гумилёв « Носорог», « Слонёнок». С. А. Есенин « Отговорила роща золотая»…, « Спит ковыль</w:t>
            </w:r>
            <w:proofErr w:type="gramStart"/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,..»</w:t>
            </w:r>
            <w:proofErr w:type="gramEnd"/>
          </w:p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559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основные факты жизни и особенности творчества поэтов, те</w:t>
            </w:r>
            <w:proofErr w:type="gramStart"/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кст ст</w:t>
            </w:r>
            <w:proofErr w:type="gramEnd"/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ихотворений. </w:t>
            </w:r>
          </w:p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выразительно читать, составлять историко-культурный и биографический комментарий.</w:t>
            </w:r>
          </w:p>
        </w:tc>
        <w:tc>
          <w:tcPr>
            <w:tcW w:w="2546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Сообщения учащихся, анализ стихотворения. Текущий контроль. Работа с текстами произведений.</w:t>
            </w:r>
          </w:p>
        </w:tc>
        <w:tc>
          <w:tcPr>
            <w:tcW w:w="868" w:type="dxa"/>
            <w:gridSpan w:val="2"/>
            <w:shd w:val="clear" w:color="auto" w:fill="auto"/>
          </w:tcPr>
          <w:p w:rsidR="00096457" w:rsidRPr="00190D43" w:rsidRDefault="00412B5E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05</w:t>
            </w:r>
            <w:r w:rsidR="002F095A"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1004" w:type="dxa"/>
            <w:shd w:val="clear" w:color="auto" w:fill="auto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96457" w:rsidRPr="00190D43" w:rsidTr="00FD16CC">
        <w:tc>
          <w:tcPr>
            <w:tcW w:w="654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2573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В. П. Астафьев « Царь – рыба»</w:t>
            </w:r>
          </w:p>
        </w:tc>
        <w:tc>
          <w:tcPr>
            <w:tcW w:w="992" w:type="dxa"/>
          </w:tcPr>
          <w:p w:rsidR="00096457" w:rsidRPr="00190D43" w:rsidRDefault="00756E35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1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Комбинированный</w:t>
            </w:r>
          </w:p>
        </w:tc>
        <w:tc>
          <w:tcPr>
            <w:tcW w:w="2693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В. Астафьев</w:t>
            </w:r>
            <w:proofErr w:type="gramStart"/>
            <w:r w:rsidRPr="00190D4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.</w:t>
            </w:r>
            <w:proofErr w:type="gramEnd"/>
            <w:r w:rsidRPr="00190D4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Рассказ « Царь – рыба»</w:t>
            </w:r>
          </w:p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Человек и природа; проблемы освоения и покорения природы; проблемы выбора; </w:t>
            </w: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комфорт и духовность; современная цивилизация, ее проблемы и вызовы</w:t>
            </w:r>
          </w:p>
        </w:tc>
        <w:tc>
          <w:tcPr>
            <w:tcW w:w="2559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Знать основные факты жизни и особенности творчества Астафьева, те</w:t>
            </w:r>
            <w:proofErr w:type="gramStart"/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оизведения.</w:t>
            </w:r>
          </w:p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Уметь выразительно читать, отвечать на </w:t>
            </w: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вопросы</w:t>
            </w:r>
          </w:p>
          <w:p w:rsidR="00096457" w:rsidRPr="00190D43" w:rsidRDefault="00096457" w:rsidP="000964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46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Текущий контроль.</w:t>
            </w:r>
          </w:p>
        </w:tc>
        <w:tc>
          <w:tcPr>
            <w:tcW w:w="868" w:type="dxa"/>
            <w:gridSpan w:val="2"/>
            <w:shd w:val="clear" w:color="auto" w:fill="auto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:rsidR="00096457" w:rsidRPr="00190D43" w:rsidRDefault="00412B5E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  <w:r w:rsidR="002F095A"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004" w:type="dxa"/>
            <w:shd w:val="clear" w:color="auto" w:fill="auto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96457" w:rsidRPr="00190D43" w:rsidTr="00FD16CC">
        <w:trPr>
          <w:trHeight w:val="411"/>
        </w:trPr>
        <w:tc>
          <w:tcPr>
            <w:tcW w:w="14740" w:type="dxa"/>
            <w:gridSpan w:val="10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 xml:space="preserve">Личность </w:t>
            </w:r>
            <w:proofErr w:type="gramStart"/>
            <w:r w:rsidRPr="00190D4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–и</w:t>
            </w:r>
            <w:proofErr w:type="gramEnd"/>
            <w:r w:rsidRPr="00190D4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стория – современность (2 часа)</w:t>
            </w:r>
          </w:p>
        </w:tc>
      </w:tr>
      <w:tr w:rsidR="00096457" w:rsidRPr="00190D43" w:rsidTr="00FD16CC">
        <w:trPr>
          <w:trHeight w:val="970"/>
        </w:trPr>
        <w:tc>
          <w:tcPr>
            <w:tcW w:w="654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2573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А. А. Фадеев « Молодая гвардия»</w:t>
            </w:r>
          </w:p>
        </w:tc>
        <w:tc>
          <w:tcPr>
            <w:tcW w:w="992" w:type="dxa"/>
          </w:tcPr>
          <w:p w:rsidR="00096457" w:rsidRPr="00190D43" w:rsidRDefault="00756E35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1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Комбинированный</w:t>
            </w:r>
          </w:p>
        </w:tc>
        <w:tc>
          <w:tcPr>
            <w:tcW w:w="2693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А. А. Фадеев « Молодая гвардия»</w:t>
            </w:r>
          </w:p>
        </w:tc>
        <w:tc>
          <w:tcPr>
            <w:tcW w:w="2559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Основные этапы жизни и творчества</w:t>
            </w:r>
          </w:p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А. А. Фадеева. Уметь анализировать произведение.</w:t>
            </w:r>
          </w:p>
        </w:tc>
        <w:tc>
          <w:tcPr>
            <w:tcW w:w="2546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Знакомство с биографией, ответы на вопросы, работа с текстом романа « Молодая гвардия», текущий контроль.</w:t>
            </w:r>
          </w:p>
        </w:tc>
        <w:tc>
          <w:tcPr>
            <w:tcW w:w="868" w:type="dxa"/>
            <w:gridSpan w:val="2"/>
            <w:shd w:val="clear" w:color="auto" w:fill="auto"/>
          </w:tcPr>
          <w:p w:rsidR="00096457" w:rsidRPr="00190D43" w:rsidRDefault="00412B5E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03</w:t>
            </w:r>
            <w:r w:rsidR="002F095A"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</w:t>
            </w:r>
          </w:p>
        </w:tc>
        <w:tc>
          <w:tcPr>
            <w:tcW w:w="1004" w:type="dxa"/>
            <w:shd w:val="clear" w:color="auto" w:fill="auto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96457" w:rsidRPr="00190D43" w:rsidTr="00FD16CC">
        <w:trPr>
          <w:trHeight w:val="841"/>
        </w:trPr>
        <w:tc>
          <w:tcPr>
            <w:tcW w:w="654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2573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С. Алексиевич « У войны не женское лицо», « Цинковые мальчики»</w:t>
            </w:r>
          </w:p>
        </w:tc>
        <w:tc>
          <w:tcPr>
            <w:tcW w:w="992" w:type="dxa"/>
          </w:tcPr>
          <w:p w:rsidR="00096457" w:rsidRPr="00190D43" w:rsidRDefault="00756E35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1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Объяснение нового материала</w:t>
            </w:r>
          </w:p>
        </w:tc>
        <w:tc>
          <w:tcPr>
            <w:tcW w:w="2693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Время природное и историческое; роль личности в истории; вечное и исторически обусловленное в жизни человека и в культуре; свобода человека в условиях абсолютной несвободы; человек в прошлом, в настоящем и в проектах будущего</w:t>
            </w:r>
          </w:p>
        </w:tc>
        <w:tc>
          <w:tcPr>
            <w:tcW w:w="2559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Знать: биографию писателя, тексты произведения</w:t>
            </w:r>
          </w:p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владеть монологической и диалогической речью</w:t>
            </w:r>
          </w:p>
        </w:tc>
        <w:tc>
          <w:tcPr>
            <w:tcW w:w="2546" w:type="dxa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Реферат</w:t>
            </w:r>
          </w:p>
        </w:tc>
        <w:tc>
          <w:tcPr>
            <w:tcW w:w="868" w:type="dxa"/>
            <w:gridSpan w:val="2"/>
            <w:shd w:val="clear" w:color="auto" w:fill="auto"/>
          </w:tcPr>
          <w:p w:rsidR="00096457" w:rsidRPr="00190D43" w:rsidRDefault="00412B5E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  <w:r w:rsidR="002F095A" w:rsidRPr="00190D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</w:t>
            </w:r>
          </w:p>
        </w:tc>
        <w:tc>
          <w:tcPr>
            <w:tcW w:w="1004" w:type="dxa"/>
            <w:shd w:val="clear" w:color="auto" w:fill="auto"/>
          </w:tcPr>
          <w:p w:rsidR="00096457" w:rsidRPr="00190D43" w:rsidRDefault="00096457" w:rsidP="000964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96457" w:rsidRPr="00190D43" w:rsidRDefault="00096457" w:rsidP="0009645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F69B9" w:rsidRPr="00190D43" w:rsidRDefault="00FF69B9">
      <w:pPr>
        <w:rPr>
          <w:rFonts w:ascii="Times New Roman" w:hAnsi="Times New Roman" w:cs="Times New Roman"/>
          <w:sz w:val="24"/>
          <w:szCs w:val="24"/>
        </w:rPr>
      </w:pPr>
    </w:p>
    <w:p w:rsidR="0057442B" w:rsidRPr="00190D43" w:rsidRDefault="0057442B">
      <w:pPr>
        <w:rPr>
          <w:rFonts w:ascii="Times New Roman" w:hAnsi="Times New Roman" w:cs="Times New Roman"/>
          <w:sz w:val="24"/>
          <w:szCs w:val="24"/>
        </w:rPr>
      </w:pPr>
    </w:p>
    <w:p w:rsidR="00692FFF" w:rsidRPr="00190D43" w:rsidRDefault="00692FFF">
      <w:pPr>
        <w:rPr>
          <w:rFonts w:ascii="Times New Roman" w:hAnsi="Times New Roman" w:cs="Times New Roman"/>
          <w:sz w:val="24"/>
          <w:szCs w:val="24"/>
        </w:rPr>
      </w:pPr>
    </w:p>
    <w:p w:rsidR="00692FFF" w:rsidRPr="00190D43" w:rsidRDefault="00692FFF">
      <w:pPr>
        <w:rPr>
          <w:rFonts w:ascii="Times New Roman" w:hAnsi="Times New Roman" w:cs="Times New Roman"/>
          <w:sz w:val="24"/>
          <w:szCs w:val="24"/>
        </w:rPr>
      </w:pPr>
    </w:p>
    <w:p w:rsidR="00692FFF" w:rsidRPr="00190D43" w:rsidRDefault="00692FFF">
      <w:pPr>
        <w:rPr>
          <w:rFonts w:ascii="Times New Roman" w:hAnsi="Times New Roman" w:cs="Times New Roman"/>
          <w:sz w:val="24"/>
          <w:szCs w:val="24"/>
        </w:rPr>
      </w:pPr>
    </w:p>
    <w:p w:rsidR="00692FFF" w:rsidRPr="00190D43" w:rsidRDefault="00692FFF">
      <w:pPr>
        <w:rPr>
          <w:rFonts w:ascii="Times New Roman" w:hAnsi="Times New Roman" w:cs="Times New Roman"/>
          <w:sz w:val="24"/>
          <w:szCs w:val="24"/>
        </w:rPr>
      </w:pPr>
    </w:p>
    <w:p w:rsidR="00692FFF" w:rsidRPr="00190D43" w:rsidRDefault="00692FFF">
      <w:pPr>
        <w:rPr>
          <w:rFonts w:ascii="Times New Roman" w:hAnsi="Times New Roman" w:cs="Times New Roman"/>
          <w:sz w:val="24"/>
          <w:szCs w:val="24"/>
        </w:rPr>
      </w:pPr>
    </w:p>
    <w:p w:rsidR="00692FFF" w:rsidRPr="00190D43" w:rsidRDefault="00692FFF">
      <w:pPr>
        <w:rPr>
          <w:rFonts w:ascii="Times New Roman" w:hAnsi="Times New Roman" w:cs="Times New Roman"/>
          <w:sz w:val="24"/>
          <w:szCs w:val="24"/>
        </w:rPr>
      </w:pPr>
    </w:p>
    <w:p w:rsidR="00692FFF" w:rsidRPr="00190D43" w:rsidRDefault="00692FFF">
      <w:pPr>
        <w:rPr>
          <w:rFonts w:ascii="Times New Roman" w:hAnsi="Times New Roman" w:cs="Times New Roman"/>
          <w:sz w:val="24"/>
          <w:szCs w:val="24"/>
        </w:rPr>
      </w:pPr>
    </w:p>
    <w:p w:rsidR="00692FFF" w:rsidRPr="00190D43" w:rsidRDefault="00692FFF">
      <w:pPr>
        <w:rPr>
          <w:rFonts w:ascii="Times New Roman" w:hAnsi="Times New Roman" w:cs="Times New Roman"/>
          <w:sz w:val="24"/>
          <w:szCs w:val="24"/>
        </w:rPr>
      </w:pPr>
    </w:p>
    <w:p w:rsidR="00692FFF" w:rsidRPr="00190D43" w:rsidRDefault="00692FFF">
      <w:pPr>
        <w:rPr>
          <w:rFonts w:ascii="Times New Roman" w:hAnsi="Times New Roman" w:cs="Times New Roman"/>
          <w:sz w:val="24"/>
          <w:szCs w:val="24"/>
        </w:rPr>
      </w:pPr>
    </w:p>
    <w:p w:rsidR="00692FFF" w:rsidRPr="00190D43" w:rsidRDefault="00692FFF">
      <w:pPr>
        <w:rPr>
          <w:rFonts w:ascii="Times New Roman" w:hAnsi="Times New Roman" w:cs="Times New Roman"/>
          <w:sz w:val="24"/>
          <w:szCs w:val="24"/>
        </w:rPr>
      </w:pPr>
    </w:p>
    <w:p w:rsidR="00692FFF" w:rsidRPr="00190D43" w:rsidRDefault="00692FFF">
      <w:pPr>
        <w:rPr>
          <w:rFonts w:ascii="Times New Roman" w:hAnsi="Times New Roman" w:cs="Times New Roman"/>
          <w:sz w:val="24"/>
          <w:szCs w:val="24"/>
        </w:rPr>
      </w:pPr>
    </w:p>
    <w:p w:rsidR="004F0AA9" w:rsidRPr="00190D43" w:rsidRDefault="004F0AA9">
      <w:pPr>
        <w:rPr>
          <w:rFonts w:ascii="Times New Roman" w:hAnsi="Times New Roman" w:cs="Times New Roman"/>
          <w:sz w:val="24"/>
          <w:szCs w:val="24"/>
        </w:rPr>
      </w:pPr>
    </w:p>
    <w:p w:rsidR="00692FFF" w:rsidRPr="00190D43" w:rsidRDefault="00692FFF">
      <w:pPr>
        <w:rPr>
          <w:rFonts w:ascii="Times New Roman" w:hAnsi="Times New Roman" w:cs="Times New Roman"/>
          <w:sz w:val="24"/>
          <w:szCs w:val="24"/>
        </w:rPr>
      </w:pPr>
    </w:p>
    <w:p w:rsidR="00692FFF" w:rsidRPr="00190D43" w:rsidRDefault="00692FFF" w:rsidP="00692FFF">
      <w:pPr>
        <w:spacing w:after="0" w:line="240" w:lineRule="auto"/>
        <w:ind w:left="-709" w:right="141" w:firstLine="578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ЛИТЕРАТУРА И СРЕДСТВА ОБУЧЕНИЯ</w:t>
      </w:r>
    </w:p>
    <w:p w:rsidR="00692FFF" w:rsidRPr="00190D43" w:rsidRDefault="00692FFF" w:rsidP="00692FFF">
      <w:pPr>
        <w:spacing w:after="0" w:line="240" w:lineRule="auto"/>
        <w:ind w:left="-709" w:right="141" w:firstLine="578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92FFF" w:rsidRPr="00190D43" w:rsidRDefault="00692FFF" w:rsidP="00692FFF">
      <w:pPr>
        <w:numPr>
          <w:ilvl w:val="0"/>
          <w:numId w:val="10"/>
        </w:numPr>
        <w:tabs>
          <w:tab w:val="left" w:pos="993"/>
        </w:tabs>
        <w:spacing w:after="0" w:line="240" w:lineRule="auto"/>
        <w:ind w:firstLine="567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90D43">
        <w:rPr>
          <w:rFonts w:ascii="Times New Roman" w:eastAsia="Calibri" w:hAnsi="Times New Roman" w:cs="Times New Roman"/>
          <w:sz w:val="24"/>
          <w:szCs w:val="24"/>
        </w:rPr>
        <w:t>Литература: 11 класс: учебник для учащихся общеобразовательных учреждений: (базовый и углублённый уровни уровень)./</w:t>
      </w: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Б. А.Ланин, Л. Ю. Устинова, В. М. </w:t>
      </w:r>
      <w:proofErr w:type="spellStart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Шамчикова</w:t>
      </w:r>
      <w:proofErr w:type="spellEnd"/>
    </w:p>
    <w:p w:rsidR="00692FFF" w:rsidRPr="00190D43" w:rsidRDefault="00692FFF" w:rsidP="00692FFF">
      <w:pPr>
        <w:widowControl w:val="0"/>
        <w:tabs>
          <w:tab w:val="left" w:pos="2880"/>
        </w:tabs>
        <w:overflowPunct w:val="0"/>
        <w:autoSpaceDE w:val="0"/>
        <w:autoSpaceDN w:val="0"/>
        <w:adjustRightInd w:val="0"/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 w:rsidRPr="00190D43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2.     Интернет-ресурсы</w:t>
      </w:r>
    </w:p>
    <w:p w:rsidR="00692FFF" w:rsidRPr="00190D43" w:rsidRDefault="00692FFF" w:rsidP="00692FF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Газета «Литература» и сайт для учителя «Я иду на урок литературы»</w:t>
      </w:r>
    </w:p>
    <w:p w:rsidR="00692FFF" w:rsidRPr="00190D43" w:rsidRDefault="00F12C98" w:rsidP="00692FF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11" w:history="1">
        <w:r w:rsidR="00692FFF" w:rsidRPr="00190D43">
          <w:rPr>
            <w:rFonts w:ascii="Times New Roman" w:eastAsia="Times New Roman" w:hAnsi="Times New Roman" w:cs="Times New Roman"/>
            <w:color w:val="0000FF"/>
            <w:sz w:val="24"/>
            <w:szCs w:val="24"/>
            <w:lang w:eastAsia="ru-RU"/>
          </w:rPr>
          <w:t>http://lit.1september.ru</w:t>
        </w:r>
      </w:hyperlink>
    </w:p>
    <w:p w:rsidR="00692FFF" w:rsidRPr="00190D43" w:rsidRDefault="00692FFF" w:rsidP="00692FF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Коллекция «Русская и зарубежная литература для школы» Российского общеобразовательного портала</w:t>
      </w:r>
    </w:p>
    <w:p w:rsidR="00692FFF" w:rsidRPr="00190D43" w:rsidRDefault="00F12C98" w:rsidP="00692FF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12" w:history="1">
        <w:r w:rsidR="00692FFF" w:rsidRPr="00190D43">
          <w:rPr>
            <w:rFonts w:ascii="Times New Roman" w:eastAsia="Times New Roman" w:hAnsi="Times New Roman" w:cs="Times New Roman"/>
            <w:color w:val="0000FF"/>
            <w:sz w:val="24"/>
            <w:szCs w:val="24"/>
            <w:lang w:eastAsia="ru-RU"/>
          </w:rPr>
          <w:t>http://litera.edu.ru</w:t>
        </w:r>
      </w:hyperlink>
    </w:p>
    <w:p w:rsidR="00692FFF" w:rsidRPr="00190D43" w:rsidRDefault="00692FFF" w:rsidP="00692FF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Biblio</w:t>
      </w:r>
      <w:proofErr w:type="gramStart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Гид</w:t>
      </w:r>
      <w:proofErr w:type="spellEnd"/>
      <w:proofErr w:type="gramEnd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книги и дети: проект Российской государственной детской библиотеки </w:t>
      </w:r>
    </w:p>
    <w:p w:rsidR="00692FFF" w:rsidRPr="00190D43" w:rsidRDefault="00F12C98" w:rsidP="00692FF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13" w:history="1">
        <w:r w:rsidR="00692FFF" w:rsidRPr="00190D43">
          <w:rPr>
            <w:rFonts w:ascii="Times New Roman" w:eastAsia="Times New Roman" w:hAnsi="Times New Roman" w:cs="Times New Roman"/>
            <w:color w:val="0000FF"/>
            <w:sz w:val="24"/>
            <w:szCs w:val="24"/>
            <w:lang w:eastAsia="ru-RU"/>
          </w:rPr>
          <w:t>http://www.bibliogid.ru</w:t>
        </w:r>
      </w:hyperlink>
    </w:p>
    <w:p w:rsidR="00692FFF" w:rsidRPr="00190D43" w:rsidRDefault="00692FFF" w:rsidP="00692FF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Kidsbook:библиотека</w:t>
      </w:r>
      <w:proofErr w:type="spellEnd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детской литературы героев</w:t>
      </w:r>
    </w:p>
    <w:p w:rsidR="00692FFF" w:rsidRPr="00190D43" w:rsidRDefault="00F12C98" w:rsidP="00692FF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14" w:history="1">
        <w:r w:rsidR="00692FFF" w:rsidRPr="00190D43">
          <w:rPr>
            <w:rFonts w:ascii="Times New Roman" w:eastAsia="Times New Roman" w:hAnsi="Times New Roman" w:cs="Times New Roman"/>
            <w:color w:val="0000FF"/>
            <w:sz w:val="24"/>
            <w:szCs w:val="24"/>
            <w:lang w:eastAsia="ru-RU"/>
          </w:rPr>
          <w:t>http://kidsbook.narod.ru</w:t>
        </w:r>
      </w:hyperlink>
    </w:p>
    <w:p w:rsidR="00692FFF" w:rsidRPr="00190D43" w:rsidRDefault="00692FFF" w:rsidP="00692FF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Виртуальный музей литературных героев</w:t>
      </w:r>
    </w:p>
    <w:p w:rsidR="00692FFF" w:rsidRPr="00190D43" w:rsidRDefault="00F12C98" w:rsidP="00692FF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15" w:history="1">
        <w:r w:rsidR="00692FFF" w:rsidRPr="00190D43">
          <w:rPr>
            <w:rFonts w:ascii="Times New Roman" w:eastAsia="Times New Roman" w:hAnsi="Times New Roman" w:cs="Times New Roman"/>
            <w:color w:val="0000FF"/>
            <w:sz w:val="24"/>
            <w:szCs w:val="24"/>
            <w:lang w:eastAsia="ru-RU"/>
          </w:rPr>
          <w:t>http://www.likt590.ru/project/museum/</w:t>
        </w:r>
      </w:hyperlink>
    </w:p>
    <w:p w:rsidR="00692FFF" w:rsidRPr="00190D43" w:rsidRDefault="00692FFF" w:rsidP="00692FF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помощь молодому педагогу: сайт учителя русского языка и литературы Л.О. </w:t>
      </w:r>
      <w:proofErr w:type="spellStart"/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Карасовской</w:t>
      </w:r>
      <w:proofErr w:type="spellEnd"/>
    </w:p>
    <w:p w:rsidR="00692FFF" w:rsidRPr="00190D43" w:rsidRDefault="00F12C98" w:rsidP="00692FF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16" w:history="1">
        <w:r w:rsidR="00692FFF" w:rsidRPr="00190D43">
          <w:rPr>
            <w:rFonts w:ascii="Times New Roman" w:eastAsia="Times New Roman" w:hAnsi="Times New Roman" w:cs="Times New Roman"/>
            <w:color w:val="0000FF"/>
            <w:sz w:val="24"/>
            <w:szCs w:val="24"/>
            <w:lang w:eastAsia="ru-RU"/>
          </w:rPr>
          <w:t>http://skolakras.narod.ru</w:t>
        </w:r>
      </w:hyperlink>
    </w:p>
    <w:p w:rsidR="00692FFF" w:rsidRPr="00190D43" w:rsidRDefault="00692FFF" w:rsidP="00692FF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0D43">
        <w:rPr>
          <w:rFonts w:ascii="Times New Roman" w:eastAsia="Times New Roman" w:hAnsi="Times New Roman" w:cs="Times New Roman"/>
          <w:sz w:val="24"/>
          <w:szCs w:val="24"/>
          <w:lang w:eastAsia="ru-RU"/>
        </w:rPr>
        <w:t>Древнерусская литература</w:t>
      </w:r>
    </w:p>
    <w:p w:rsidR="00692FFF" w:rsidRPr="00190D43" w:rsidRDefault="00F12C98" w:rsidP="00692FF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17" w:history="1">
        <w:r w:rsidR="00692FFF" w:rsidRPr="00190D43">
          <w:rPr>
            <w:rFonts w:ascii="Times New Roman" w:eastAsia="Times New Roman" w:hAnsi="Times New Roman" w:cs="Times New Roman"/>
            <w:color w:val="0000FF"/>
            <w:sz w:val="24"/>
            <w:szCs w:val="24"/>
            <w:lang w:eastAsia="ru-RU"/>
          </w:rPr>
          <w:t>http://pisatel.org.old</w:t>
        </w:r>
      </w:hyperlink>
    </w:p>
    <w:p w:rsidR="00692FFF" w:rsidRPr="00190D43" w:rsidRDefault="00692FFF" w:rsidP="00692FF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92FFF" w:rsidRPr="00190D43" w:rsidRDefault="00692FFF" w:rsidP="00692FFF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92FFF" w:rsidRPr="00190D43" w:rsidRDefault="00692FFF" w:rsidP="00692FFF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92FFF" w:rsidRPr="00190D43" w:rsidRDefault="00692FFF" w:rsidP="00692FFF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92FFF" w:rsidRPr="00190D43" w:rsidRDefault="00692FFF" w:rsidP="00692FFF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92FFF" w:rsidRPr="00190D43" w:rsidRDefault="00692FFF" w:rsidP="00692FFF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92FFF" w:rsidRDefault="00692FFF">
      <w:pPr>
        <w:rPr>
          <w:rFonts w:ascii="Times New Roman" w:hAnsi="Times New Roman" w:cs="Times New Roman"/>
          <w:sz w:val="24"/>
          <w:szCs w:val="24"/>
        </w:rPr>
      </w:pPr>
    </w:p>
    <w:p w:rsidR="00960CAF" w:rsidRDefault="00960CAF">
      <w:pPr>
        <w:rPr>
          <w:rFonts w:ascii="Times New Roman" w:hAnsi="Times New Roman" w:cs="Times New Roman"/>
          <w:sz w:val="24"/>
          <w:szCs w:val="24"/>
        </w:rPr>
      </w:pPr>
    </w:p>
    <w:p w:rsidR="00960CAF" w:rsidRDefault="00960CAF">
      <w:pPr>
        <w:rPr>
          <w:rFonts w:ascii="Times New Roman" w:hAnsi="Times New Roman" w:cs="Times New Roman"/>
          <w:sz w:val="24"/>
          <w:szCs w:val="24"/>
        </w:rPr>
      </w:pPr>
    </w:p>
    <w:p w:rsidR="00960CAF" w:rsidRDefault="00960CAF">
      <w:pPr>
        <w:rPr>
          <w:rFonts w:ascii="Times New Roman" w:hAnsi="Times New Roman" w:cs="Times New Roman"/>
          <w:sz w:val="24"/>
          <w:szCs w:val="24"/>
        </w:rPr>
      </w:pPr>
    </w:p>
    <w:p w:rsidR="00960CAF" w:rsidRPr="00190D43" w:rsidRDefault="00960CAF">
      <w:pPr>
        <w:rPr>
          <w:rFonts w:ascii="Times New Roman" w:hAnsi="Times New Roman" w:cs="Times New Roman"/>
          <w:sz w:val="24"/>
          <w:szCs w:val="24"/>
        </w:rPr>
      </w:pPr>
    </w:p>
    <w:p w:rsidR="00692FFF" w:rsidRDefault="00692FFF">
      <w:pPr>
        <w:rPr>
          <w:rFonts w:ascii="Times New Roman" w:hAnsi="Times New Roman" w:cs="Times New Roman"/>
        </w:rPr>
      </w:pPr>
    </w:p>
    <w:p w:rsidR="00D2149C" w:rsidRDefault="00D2149C">
      <w:pPr>
        <w:rPr>
          <w:rFonts w:ascii="Times New Roman" w:hAnsi="Times New Roman" w:cs="Times New Roman"/>
        </w:rPr>
      </w:pPr>
    </w:p>
    <w:p w:rsidR="00D2149C" w:rsidRDefault="00D2149C">
      <w:pPr>
        <w:rPr>
          <w:rFonts w:ascii="Times New Roman" w:hAnsi="Times New Roman" w:cs="Times New Roman"/>
        </w:rPr>
      </w:pPr>
    </w:p>
    <w:p w:rsidR="00D2149C" w:rsidRDefault="00D2149C">
      <w:pPr>
        <w:rPr>
          <w:rFonts w:ascii="Times New Roman" w:hAnsi="Times New Roman" w:cs="Times New Roman"/>
        </w:rPr>
      </w:pPr>
    </w:p>
    <w:p w:rsidR="00D2149C" w:rsidRDefault="00D2149C">
      <w:pPr>
        <w:rPr>
          <w:rFonts w:ascii="Times New Roman" w:hAnsi="Times New Roman" w:cs="Times New Roman"/>
        </w:rPr>
      </w:pPr>
    </w:p>
    <w:p w:rsidR="00D2149C" w:rsidRDefault="00D2149C">
      <w:pPr>
        <w:rPr>
          <w:rFonts w:ascii="Times New Roman" w:hAnsi="Times New Roman" w:cs="Times New Roman"/>
        </w:rPr>
      </w:pPr>
    </w:p>
    <w:p w:rsidR="00D2149C" w:rsidRDefault="00D2149C">
      <w:pPr>
        <w:rPr>
          <w:rFonts w:ascii="Times New Roman" w:hAnsi="Times New Roman" w:cs="Times New Roman"/>
        </w:rPr>
      </w:pPr>
    </w:p>
    <w:p w:rsidR="00D2149C" w:rsidRDefault="00D2149C">
      <w:pPr>
        <w:rPr>
          <w:rFonts w:ascii="Times New Roman" w:hAnsi="Times New Roman" w:cs="Times New Roman"/>
        </w:rPr>
      </w:pPr>
    </w:p>
    <w:p w:rsidR="00D2149C" w:rsidRPr="00190D43" w:rsidRDefault="00D2149C">
      <w:pPr>
        <w:rPr>
          <w:rFonts w:ascii="Times New Roman" w:hAnsi="Times New Roman" w:cs="Times New Roman"/>
        </w:rPr>
      </w:pPr>
    </w:p>
    <w:p w:rsidR="0057442B" w:rsidRPr="00190D43" w:rsidRDefault="0057442B" w:rsidP="0057442B">
      <w:pPr>
        <w:spacing w:line="240" w:lineRule="auto"/>
        <w:rPr>
          <w:rFonts w:ascii="Times New Roman" w:hAnsi="Times New Roman" w:cs="Times New Roman"/>
        </w:rPr>
      </w:pPr>
      <w:r w:rsidRPr="00190D43">
        <w:rPr>
          <w:rFonts w:ascii="Times New Roman" w:hAnsi="Times New Roman" w:cs="Times New Roman"/>
        </w:rPr>
        <w:lastRenderedPageBreak/>
        <w:t xml:space="preserve">СОГЛАСОВАНО                                                 </w:t>
      </w:r>
      <w:r w:rsidR="00190D43">
        <w:rPr>
          <w:rFonts w:ascii="Times New Roman" w:hAnsi="Times New Roman" w:cs="Times New Roman"/>
        </w:rPr>
        <w:t xml:space="preserve">                          </w:t>
      </w:r>
      <w:r w:rsidRPr="00190D43">
        <w:rPr>
          <w:rFonts w:ascii="Times New Roman" w:hAnsi="Times New Roman" w:cs="Times New Roman"/>
        </w:rPr>
        <w:t xml:space="preserve">       </w:t>
      </w:r>
      <w:proofErr w:type="spellStart"/>
      <w:proofErr w:type="gramStart"/>
      <w:r w:rsidRPr="00190D43">
        <w:rPr>
          <w:rFonts w:ascii="Times New Roman" w:hAnsi="Times New Roman" w:cs="Times New Roman"/>
        </w:rPr>
        <w:t>СОГЛАСОВАНО</w:t>
      </w:r>
      <w:proofErr w:type="spellEnd"/>
      <w:proofErr w:type="gramEnd"/>
    </w:p>
    <w:p w:rsidR="0057442B" w:rsidRPr="00190D43" w:rsidRDefault="0057442B" w:rsidP="0057442B">
      <w:pPr>
        <w:spacing w:line="240" w:lineRule="auto"/>
        <w:rPr>
          <w:rFonts w:ascii="Times New Roman" w:hAnsi="Times New Roman" w:cs="Times New Roman"/>
        </w:rPr>
      </w:pPr>
      <w:r w:rsidRPr="00190D43">
        <w:rPr>
          <w:rFonts w:ascii="Times New Roman" w:hAnsi="Times New Roman" w:cs="Times New Roman"/>
        </w:rPr>
        <w:t>Протокол заседания                                                                              Заместитель директора по УР</w:t>
      </w:r>
    </w:p>
    <w:p w:rsidR="0057442B" w:rsidRPr="00190D43" w:rsidRDefault="0057442B" w:rsidP="0057442B">
      <w:pPr>
        <w:spacing w:line="240" w:lineRule="auto"/>
        <w:rPr>
          <w:rFonts w:ascii="Times New Roman" w:hAnsi="Times New Roman" w:cs="Times New Roman"/>
        </w:rPr>
      </w:pPr>
      <w:r w:rsidRPr="00190D43">
        <w:rPr>
          <w:rFonts w:ascii="Times New Roman" w:hAnsi="Times New Roman" w:cs="Times New Roman"/>
        </w:rPr>
        <w:t xml:space="preserve">МБОУ ПСШ №10                                             </w:t>
      </w:r>
      <w:r w:rsidR="00190D43">
        <w:rPr>
          <w:rFonts w:ascii="Times New Roman" w:hAnsi="Times New Roman" w:cs="Times New Roman"/>
        </w:rPr>
        <w:t xml:space="preserve">                                    </w:t>
      </w:r>
      <w:r w:rsidRPr="00190D43">
        <w:rPr>
          <w:rFonts w:ascii="Times New Roman" w:hAnsi="Times New Roman" w:cs="Times New Roman"/>
        </w:rPr>
        <w:t xml:space="preserve"> ___________</w:t>
      </w:r>
      <w:proofErr w:type="spellStart"/>
      <w:r w:rsidRPr="00190D43">
        <w:rPr>
          <w:rFonts w:ascii="Times New Roman" w:hAnsi="Times New Roman" w:cs="Times New Roman"/>
        </w:rPr>
        <w:t>Шеронова</w:t>
      </w:r>
      <w:proofErr w:type="spellEnd"/>
      <w:r w:rsidRPr="00190D43">
        <w:rPr>
          <w:rFonts w:ascii="Times New Roman" w:hAnsi="Times New Roman" w:cs="Times New Roman"/>
        </w:rPr>
        <w:t xml:space="preserve"> И.А.</w:t>
      </w:r>
    </w:p>
    <w:p w:rsidR="0057442B" w:rsidRPr="00190D43" w:rsidRDefault="0057442B" w:rsidP="0057442B">
      <w:pPr>
        <w:tabs>
          <w:tab w:val="left" w:pos="5925"/>
        </w:tabs>
        <w:spacing w:line="240" w:lineRule="auto"/>
        <w:rPr>
          <w:rFonts w:ascii="Times New Roman" w:hAnsi="Times New Roman" w:cs="Times New Roman"/>
          <w:u w:val="single"/>
        </w:rPr>
      </w:pPr>
      <w:r w:rsidRPr="00190D43">
        <w:rPr>
          <w:rFonts w:ascii="Times New Roman" w:hAnsi="Times New Roman" w:cs="Times New Roman"/>
        </w:rPr>
        <w:t xml:space="preserve"> </w:t>
      </w:r>
      <w:r w:rsidR="004F0AA9">
        <w:rPr>
          <w:rFonts w:ascii="Times New Roman" w:hAnsi="Times New Roman" w:cs="Times New Roman"/>
          <w:u w:val="single"/>
        </w:rPr>
        <w:t>21</w:t>
      </w:r>
      <w:r w:rsidRPr="00190D43">
        <w:rPr>
          <w:rFonts w:ascii="Times New Roman" w:hAnsi="Times New Roman" w:cs="Times New Roman"/>
          <w:u w:val="single"/>
        </w:rPr>
        <w:t>.08.</w:t>
      </w:r>
      <w:r w:rsidR="004F0AA9">
        <w:rPr>
          <w:rFonts w:ascii="Times New Roman" w:hAnsi="Times New Roman" w:cs="Times New Roman"/>
          <w:u w:val="single"/>
        </w:rPr>
        <w:t>2023</w:t>
      </w:r>
      <w:r w:rsidR="00B25D3E">
        <w:rPr>
          <w:rFonts w:ascii="Times New Roman" w:hAnsi="Times New Roman" w:cs="Times New Roman"/>
          <w:u w:val="single"/>
        </w:rPr>
        <w:t xml:space="preserve"> </w:t>
      </w:r>
      <w:r w:rsidRPr="00190D43">
        <w:rPr>
          <w:rFonts w:ascii="Times New Roman" w:hAnsi="Times New Roman" w:cs="Times New Roman"/>
          <w:u w:val="single"/>
        </w:rPr>
        <w:t xml:space="preserve"> №1</w:t>
      </w:r>
      <w:r w:rsidRPr="00190D43">
        <w:rPr>
          <w:rFonts w:ascii="Times New Roman" w:hAnsi="Times New Roman" w:cs="Times New Roman"/>
        </w:rPr>
        <w:tab/>
      </w:r>
      <w:r w:rsidR="00190D43">
        <w:rPr>
          <w:rFonts w:ascii="Times New Roman" w:hAnsi="Times New Roman" w:cs="Times New Roman"/>
        </w:rPr>
        <w:t xml:space="preserve">    </w:t>
      </w:r>
      <w:r w:rsidR="004F0AA9">
        <w:rPr>
          <w:rFonts w:ascii="Times New Roman" w:hAnsi="Times New Roman" w:cs="Times New Roman"/>
          <w:u w:val="single"/>
        </w:rPr>
        <w:t>21.08.2023</w:t>
      </w:r>
      <w:r w:rsidR="00B25D3E">
        <w:rPr>
          <w:rFonts w:ascii="Times New Roman" w:hAnsi="Times New Roman" w:cs="Times New Roman"/>
          <w:u w:val="single"/>
        </w:rPr>
        <w:t xml:space="preserve"> </w:t>
      </w:r>
      <w:r w:rsidRPr="00190D43">
        <w:rPr>
          <w:rFonts w:ascii="Times New Roman" w:hAnsi="Times New Roman" w:cs="Times New Roman"/>
          <w:u w:val="single"/>
        </w:rPr>
        <w:t>года</w:t>
      </w:r>
    </w:p>
    <w:p w:rsidR="0057442B" w:rsidRPr="00190D43" w:rsidRDefault="0057442B" w:rsidP="0057442B">
      <w:pPr>
        <w:rPr>
          <w:rFonts w:ascii="Times New Roman" w:eastAsiaTheme="minorEastAsia" w:hAnsi="Times New Roman" w:cs="Times New Roman"/>
        </w:rPr>
      </w:pPr>
      <w:r w:rsidRPr="00190D43">
        <w:rPr>
          <w:rFonts w:ascii="Times New Roman" w:hAnsi="Times New Roman" w:cs="Times New Roman"/>
        </w:rPr>
        <w:t>___</w:t>
      </w:r>
      <w:proofErr w:type="spellStart"/>
      <w:r w:rsidRPr="00190D43">
        <w:rPr>
          <w:rFonts w:ascii="Times New Roman" w:hAnsi="Times New Roman" w:cs="Times New Roman"/>
        </w:rPr>
        <w:t>Т.А.Кутнякова</w:t>
      </w:r>
      <w:proofErr w:type="spellEnd"/>
    </w:p>
    <w:p w:rsidR="0057442B" w:rsidRPr="00190D43" w:rsidRDefault="0057442B">
      <w:pPr>
        <w:rPr>
          <w:rFonts w:ascii="Times New Roman" w:hAnsi="Times New Roman" w:cs="Times New Roman"/>
          <w:sz w:val="24"/>
          <w:szCs w:val="24"/>
        </w:rPr>
      </w:pPr>
    </w:p>
    <w:sectPr w:rsidR="0057442B" w:rsidRPr="00190D43" w:rsidSect="001544E1">
      <w:headerReference w:type="even" r:id="rId18"/>
      <w:footerReference w:type="even" r:id="rId19"/>
      <w:footerReference w:type="default" r:id="rId20"/>
      <w:pgSz w:w="11906" w:h="16838" w:code="9"/>
      <w:pgMar w:top="1134" w:right="850" w:bottom="1134" w:left="1701" w:header="720" w:footer="922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D6C14" w:rsidRDefault="000D6C14">
      <w:pPr>
        <w:spacing w:after="0" w:line="240" w:lineRule="auto"/>
      </w:pPr>
      <w:r>
        <w:separator/>
      </w:r>
    </w:p>
  </w:endnote>
  <w:endnote w:type="continuationSeparator" w:id="0">
    <w:p w:rsidR="000D6C14" w:rsidRDefault="000D6C1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37C3" w:rsidRDefault="00E93FAF">
    <w:pPr>
      <w:pStyle w:val="a5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 w:rsidR="00096457"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6937C3" w:rsidRDefault="00F12C98">
    <w:pPr>
      <w:pStyle w:val="a5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37C3" w:rsidRDefault="00E93FAF">
    <w:pPr>
      <w:pStyle w:val="a5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 w:rsidR="00096457">
      <w:rPr>
        <w:rStyle w:val="a7"/>
      </w:rPr>
      <w:instrText xml:space="preserve">PAGE  </w:instrText>
    </w:r>
    <w:r>
      <w:rPr>
        <w:rStyle w:val="a7"/>
      </w:rPr>
      <w:fldChar w:fldCharType="separate"/>
    </w:r>
    <w:r w:rsidR="00F12C98">
      <w:rPr>
        <w:rStyle w:val="a7"/>
        <w:noProof/>
      </w:rPr>
      <w:t>14</w:t>
    </w:r>
    <w:r>
      <w:rPr>
        <w:rStyle w:val="a7"/>
      </w:rPr>
      <w:fldChar w:fldCharType="end"/>
    </w:r>
  </w:p>
  <w:p w:rsidR="006937C3" w:rsidRDefault="00F12C98">
    <w:pPr>
      <w:pStyle w:val="a5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D6C14" w:rsidRDefault="000D6C14">
      <w:pPr>
        <w:spacing w:after="0" w:line="240" w:lineRule="auto"/>
      </w:pPr>
      <w:r>
        <w:separator/>
      </w:r>
    </w:p>
  </w:footnote>
  <w:footnote w:type="continuationSeparator" w:id="0">
    <w:p w:rsidR="000D6C14" w:rsidRDefault="000D6C1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37C3" w:rsidRDefault="00E93FAF">
    <w:pPr>
      <w:pStyle w:val="a3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 w:rsidR="00096457"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6937C3" w:rsidRDefault="00F12C98">
    <w:pPr>
      <w:pStyle w:val="a3"/>
      <w:ind w:right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CBF03A2E"/>
    <w:lvl w:ilvl="0">
      <w:numFmt w:val="decimal"/>
      <w:lvlText w:val="*"/>
      <w:lvlJc w:val="left"/>
    </w:lvl>
  </w:abstractNum>
  <w:abstractNum w:abstractNumId="1">
    <w:nsid w:val="0A1E432F"/>
    <w:multiLevelType w:val="multilevel"/>
    <w:tmpl w:val="5EA07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BC2446D"/>
    <w:multiLevelType w:val="multilevel"/>
    <w:tmpl w:val="A09E5A82"/>
    <w:lvl w:ilvl="0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131B1ABA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>
    <w:nsid w:val="26873D1D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>
    <w:nsid w:val="3C6B23CA"/>
    <w:multiLevelType w:val="multilevel"/>
    <w:tmpl w:val="4AC4AE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2160" w:hanging="108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1785D29"/>
    <w:multiLevelType w:val="hybridMultilevel"/>
    <w:tmpl w:val="5A9473CC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5F7F4B04"/>
    <w:multiLevelType w:val="multilevel"/>
    <w:tmpl w:val="2F7635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66C908E3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2"/>
  </w:num>
  <w:num w:numId="2">
    <w:abstractNumId w:val="8"/>
  </w:num>
  <w:num w:numId="3">
    <w:abstractNumId w:val="4"/>
  </w:num>
  <w:num w:numId="4">
    <w:abstractNumId w:val="3"/>
  </w:num>
  <w:num w:numId="5">
    <w:abstractNumId w:val="0"/>
    <w:lvlOverride w:ilvl="0">
      <w:lvl w:ilvl="0">
        <w:start w:val="65535"/>
        <w:numFmt w:val="bullet"/>
        <w:lvlText w:val="•"/>
        <w:legacy w:legacy="1" w:legacySpace="0" w:legacyIndent="120"/>
        <w:lvlJc w:val="left"/>
        <w:rPr>
          <w:rFonts w:ascii="Times New Roman" w:hAnsi="Times New Roman" w:cs="Times New Roman" w:hint="default"/>
        </w:rPr>
      </w:lvl>
    </w:lvlOverride>
  </w:num>
  <w:num w:numId="6">
    <w:abstractNumId w:val="0"/>
    <w:lvlOverride w:ilvl="0">
      <w:lvl w:ilvl="0">
        <w:start w:val="65535"/>
        <w:numFmt w:val="bullet"/>
        <w:lvlText w:val="•"/>
        <w:legacy w:legacy="1" w:legacySpace="0" w:legacyIndent="139"/>
        <w:lvlJc w:val="left"/>
        <w:rPr>
          <w:rFonts w:ascii="Times New Roman" w:hAnsi="Times New Roman" w:cs="Times New Roman" w:hint="default"/>
        </w:rPr>
      </w:lvl>
    </w:lvlOverride>
  </w:num>
  <w:num w:numId="7">
    <w:abstractNumId w:val="1"/>
  </w:num>
  <w:num w:numId="8">
    <w:abstractNumId w:val="7"/>
  </w:num>
  <w:num w:numId="9">
    <w:abstractNumId w:val="5"/>
  </w:num>
  <w:num w:numId="1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433A2"/>
    <w:rsid w:val="000712F3"/>
    <w:rsid w:val="00096457"/>
    <w:rsid w:val="000D6C14"/>
    <w:rsid w:val="001544E1"/>
    <w:rsid w:val="00190D43"/>
    <w:rsid w:val="001934B6"/>
    <w:rsid w:val="00234A83"/>
    <w:rsid w:val="002D1CCF"/>
    <w:rsid w:val="002F095A"/>
    <w:rsid w:val="00364404"/>
    <w:rsid w:val="00412B5E"/>
    <w:rsid w:val="004E3284"/>
    <w:rsid w:val="004F0AA9"/>
    <w:rsid w:val="00534D79"/>
    <w:rsid w:val="0057442B"/>
    <w:rsid w:val="00692FFF"/>
    <w:rsid w:val="0071673B"/>
    <w:rsid w:val="00732600"/>
    <w:rsid w:val="00756E35"/>
    <w:rsid w:val="0084652E"/>
    <w:rsid w:val="008B6608"/>
    <w:rsid w:val="008C2542"/>
    <w:rsid w:val="00935C24"/>
    <w:rsid w:val="009433A2"/>
    <w:rsid w:val="00960CAF"/>
    <w:rsid w:val="00975A8C"/>
    <w:rsid w:val="00A14CA7"/>
    <w:rsid w:val="00A324FB"/>
    <w:rsid w:val="00B17CE5"/>
    <w:rsid w:val="00B25D3E"/>
    <w:rsid w:val="00B8711F"/>
    <w:rsid w:val="00BD4A30"/>
    <w:rsid w:val="00C7679D"/>
    <w:rsid w:val="00CC1CB5"/>
    <w:rsid w:val="00D2149C"/>
    <w:rsid w:val="00D349B3"/>
    <w:rsid w:val="00D451ED"/>
    <w:rsid w:val="00D60DAE"/>
    <w:rsid w:val="00E14641"/>
    <w:rsid w:val="00E34E71"/>
    <w:rsid w:val="00E93FAF"/>
    <w:rsid w:val="00EF7128"/>
    <w:rsid w:val="00F12C98"/>
    <w:rsid w:val="00FB7B5A"/>
    <w:rsid w:val="00FC5E30"/>
    <w:rsid w:val="00FE04B1"/>
    <w:rsid w:val="00FF69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5C2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0964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096457"/>
  </w:style>
  <w:style w:type="paragraph" w:styleId="a5">
    <w:name w:val="footer"/>
    <w:basedOn w:val="a"/>
    <w:link w:val="a6"/>
    <w:uiPriority w:val="99"/>
    <w:semiHidden/>
    <w:unhideWhenUsed/>
    <w:rsid w:val="000964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096457"/>
  </w:style>
  <w:style w:type="character" w:styleId="a7">
    <w:name w:val="page number"/>
    <w:basedOn w:val="a0"/>
    <w:semiHidden/>
    <w:rsid w:val="00096457"/>
  </w:style>
  <w:style w:type="paragraph" w:styleId="a8">
    <w:name w:val="Balloon Text"/>
    <w:basedOn w:val="a"/>
    <w:link w:val="a9"/>
    <w:uiPriority w:val="99"/>
    <w:semiHidden/>
    <w:unhideWhenUsed/>
    <w:rsid w:val="007326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3260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0964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096457"/>
  </w:style>
  <w:style w:type="paragraph" w:styleId="a5">
    <w:name w:val="footer"/>
    <w:basedOn w:val="a"/>
    <w:link w:val="a6"/>
    <w:uiPriority w:val="99"/>
    <w:semiHidden/>
    <w:unhideWhenUsed/>
    <w:rsid w:val="000964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096457"/>
  </w:style>
  <w:style w:type="character" w:styleId="a7">
    <w:name w:val="page number"/>
    <w:basedOn w:val="a0"/>
    <w:semiHidden/>
    <w:rsid w:val="00096457"/>
  </w:style>
  <w:style w:type="paragraph" w:styleId="a8">
    <w:name w:val="Balloon Text"/>
    <w:basedOn w:val="a"/>
    <w:link w:val="a9"/>
    <w:uiPriority w:val="99"/>
    <w:semiHidden/>
    <w:unhideWhenUsed/>
    <w:rsid w:val="007326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3260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380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42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bibliogid.ru" TargetMode="External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hyperlink" Target="http://litera.edu.ru" TargetMode="External"/><Relationship Id="rId17" Type="http://schemas.openxmlformats.org/officeDocument/2006/relationships/hyperlink" Target="http://pisatel.org.old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skolakras.narod.ru" TargetMode="Externa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lit.1september.ru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ww.likt590.ru/project/museum/" TargetMode="External"/><Relationship Id="rId10" Type="http://schemas.openxmlformats.org/officeDocument/2006/relationships/oleObject" Target="embeddings/oleObject1.bin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hyperlink" Target="http://kidsbook.narod.ru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272A89-82EC-4875-A7B5-78CFC86B88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15</Pages>
  <Words>4004</Words>
  <Characters>22824</Characters>
  <Application>Microsoft Office Word</Application>
  <DocSecurity>0</DocSecurity>
  <Lines>190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26775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компик</cp:lastModifiedBy>
  <cp:revision>38</cp:revision>
  <cp:lastPrinted>2022-08-29T09:49:00Z</cp:lastPrinted>
  <dcterms:created xsi:type="dcterms:W3CDTF">2021-08-27T07:39:00Z</dcterms:created>
  <dcterms:modified xsi:type="dcterms:W3CDTF">2023-09-28T10:37:00Z</dcterms:modified>
</cp:coreProperties>
</file>